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302" w:rsidRDefault="00CD5484">
      <w:pPr>
        <w:pStyle w:val="1"/>
        <w:spacing w:after="4400"/>
        <w:jc w:val="center"/>
      </w:pPr>
      <w:r>
        <w:rPr>
          <w:rStyle w:val="a3"/>
          <w:color w:val="5E5E5E"/>
        </w:rPr>
        <w:t>ДЕПАРТАМЕНТ ОБРАЗОВАНИЯ И НАУКИ ТЮМЕНСКОЙ ОБЛАСТИ</w:t>
      </w:r>
      <w:r>
        <w:rPr>
          <w:rStyle w:val="a3"/>
          <w:color w:val="5E5E5E"/>
        </w:rPr>
        <w:br/>
        <w:t>ГОСУДАРСТВЕННОЕ АВТОНОМНОЕ ПРОФЕССИОНАЛЬНОЕ</w:t>
      </w:r>
      <w:r>
        <w:rPr>
          <w:rStyle w:val="a3"/>
          <w:color w:val="5E5E5E"/>
        </w:rPr>
        <w:br/>
        <w:t>ОБРАЗОВАТЕЛЬНОЕ УЧРЕЖДЕНИЕ ТЮМЕНСКОЙ ОБЛАСТИ</w:t>
      </w:r>
      <w:r>
        <w:rPr>
          <w:rStyle w:val="a3"/>
          <w:color w:val="5E5E5E"/>
        </w:rPr>
        <w:br/>
        <w:t>«ТЮМЕНСКИЙ ТЕХНИКУМ ИНДУСТРИИ ПИТАНИЯ, КОММЕРЦИИ И СЕРВИСА»</w:t>
      </w:r>
      <w:r>
        <w:rPr>
          <w:rStyle w:val="a3"/>
          <w:color w:val="5E5E5E"/>
        </w:rPr>
        <w:br/>
        <w:t>МЕЖРЕГИОНАЛЬНЫЙ ЦЕНТР КОМПЕТЕНЦИЙ В ОБЛАСТИ ИСКУССТВА,</w:t>
      </w:r>
      <w:r>
        <w:rPr>
          <w:rStyle w:val="a3"/>
          <w:color w:val="5E5E5E"/>
        </w:rPr>
        <w:br/>
        <w:t>ДИЗАЙНА И СФЕРЫ УСЛУГ</w:t>
      </w:r>
    </w:p>
    <w:p w:rsidR="00F02302" w:rsidRDefault="00CD5484">
      <w:pPr>
        <w:pStyle w:val="11"/>
        <w:keepNext/>
        <w:keepLines/>
      </w:pPr>
      <w:bookmarkStart w:id="0" w:name="bookmark0"/>
      <w:r>
        <w:rPr>
          <w:rStyle w:val="10"/>
          <w:b/>
          <w:bCs/>
        </w:rPr>
        <w:t>РАБОЧАЯ ПРОГРАММА</w:t>
      </w:r>
      <w:r>
        <w:rPr>
          <w:rStyle w:val="10"/>
          <w:b/>
          <w:bCs/>
        </w:rPr>
        <w:br/>
        <w:t>УЧЕБНОЙ ДИСЦИПЛИНЫ</w:t>
      </w:r>
      <w:bookmarkEnd w:id="0"/>
    </w:p>
    <w:p w:rsidR="00F02302" w:rsidRDefault="00CD5484">
      <w:pPr>
        <w:pStyle w:val="11"/>
        <w:keepNext/>
        <w:keepLines/>
        <w:spacing w:after="0" w:line="240" w:lineRule="auto"/>
      </w:pPr>
      <w:bookmarkStart w:id="1" w:name="bookmark2"/>
      <w:r>
        <w:rPr>
          <w:rStyle w:val="10"/>
          <w:b/>
          <w:bCs/>
        </w:rPr>
        <w:t>БД.01 РУССКИЙ ЯЗЫК</w:t>
      </w:r>
      <w:bookmarkEnd w:id="1"/>
    </w:p>
    <w:p w:rsidR="00F02302" w:rsidRDefault="00CD5484">
      <w:pPr>
        <w:pStyle w:val="1"/>
        <w:spacing w:after="5260" w:line="269" w:lineRule="auto"/>
        <w:jc w:val="center"/>
        <w:rPr>
          <w:sz w:val="26"/>
          <w:szCs w:val="26"/>
        </w:rPr>
      </w:pPr>
      <w:r>
        <w:rPr>
          <w:rStyle w:val="a3"/>
          <w:color w:val="5E5E5E"/>
          <w:sz w:val="26"/>
          <w:szCs w:val="26"/>
        </w:rPr>
        <w:t xml:space="preserve">по </w:t>
      </w:r>
      <w:r w:rsidR="00F42D8B">
        <w:rPr>
          <w:rStyle w:val="a3"/>
          <w:color w:val="5E5E5E"/>
          <w:sz w:val="26"/>
          <w:szCs w:val="26"/>
        </w:rPr>
        <w:t>профессии</w:t>
      </w:r>
      <w:r>
        <w:rPr>
          <w:rStyle w:val="a3"/>
          <w:color w:val="5E5E5E"/>
          <w:sz w:val="26"/>
          <w:szCs w:val="26"/>
        </w:rPr>
        <w:t xml:space="preserve"> 54.</w:t>
      </w:r>
      <w:r w:rsidR="00A51BF0">
        <w:rPr>
          <w:rStyle w:val="a3"/>
          <w:color w:val="5E5E5E"/>
          <w:sz w:val="26"/>
          <w:szCs w:val="26"/>
        </w:rPr>
        <w:t>01.01.</w:t>
      </w:r>
      <w:r>
        <w:rPr>
          <w:rStyle w:val="a3"/>
          <w:color w:val="5E5E5E"/>
          <w:sz w:val="26"/>
          <w:szCs w:val="26"/>
        </w:rPr>
        <w:t xml:space="preserve"> </w:t>
      </w:r>
      <w:r w:rsidR="00F42D8B">
        <w:rPr>
          <w:rStyle w:val="a3"/>
          <w:color w:val="5E5E5E"/>
          <w:sz w:val="26"/>
          <w:szCs w:val="26"/>
        </w:rPr>
        <w:br/>
      </w:r>
      <w:r w:rsidR="00A51BF0">
        <w:rPr>
          <w:rStyle w:val="a3"/>
          <w:color w:val="5E5E5E"/>
          <w:sz w:val="26"/>
          <w:szCs w:val="26"/>
        </w:rPr>
        <w:t>Исполнитель художественно-оформительских работ</w:t>
      </w:r>
    </w:p>
    <w:p w:rsidR="00F02302" w:rsidRDefault="00CD5484">
      <w:pPr>
        <w:pStyle w:val="1"/>
        <w:spacing w:after="0" w:line="240" w:lineRule="auto"/>
        <w:jc w:val="center"/>
        <w:rPr>
          <w:rStyle w:val="a3"/>
          <w:color w:val="5E5E5E"/>
        </w:rPr>
      </w:pPr>
      <w:r>
        <w:rPr>
          <w:rStyle w:val="a3"/>
          <w:color w:val="5E5E5E"/>
        </w:rPr>
        <w:t>Тюмень 2025</w:t>
      </w:r>
    </w:p>
    <w:p w:rsidR="00A51BF0" w:rsidRDefault="00A51BF0">
      <w:pPr>
        <w:pStyle w:val="1"/>
        <w:spacing w:after="0" w:line="240" w:lineRule="auto"/>
        <w:jc w:val="center"/>
        <w:rPr>
          <w:rStyle w:val="a3"/>
          <w:color w:val="5E5E5E"/>
        </w:rPr>
      </w:pPr>
    </w:p>
    <w:p w:rsidR="00A51BF0" w:rsidRDefault="00A51BF0">
      <w:pPr>
        <w:pStyle w:val="1"/>
        <w:spacing w:after="0" w:line="240" w:lineRule="auto"/>
        <w:jc w:val="center"/>
      </w:pPr>
    </w:p>
    <w:p w:rsidR="00F02302" w:rsidRDefault="00CD5484">
      <w:pPr>
        <w:pStyle w:val="1"/>
        <w:spacing w:after="2020"/>
        <w:jc w:val="both"/>
      </w:pPr>
      <w:r>
        <w:rPr>
          <w:rStyle w:val="a3"/>
          <w:color w:val="5E5E5E"/>
        </w:rPr>
        <w:t xml:space="preserve">Рабочая программа учебной дисциплины разработана в соответствии с Федеральным государственным образовательным стандартом среднего профессионального образования по </w:t>
      </w:r>
      <w:r w:rsidR="00F42D8B">
        <w:rPr>
          <w:rStyle w:val="a3"/>
          <w:color w:val="5E5E5E"/>
        </w:rPr>
        <w:t>профессии</w:t>
      </w:r>
      <w:r>
        <w:rPr>
          <w:rStyle w:val="a3"/>
          <w:color w:val="5E5E5E"/>
        </w:rPr>
        <w:t xml:space="preserve"> 54 </w:t>
      </w:r>
      <w:r w:rsidR="00A51BF0">
        <w:rPr>
          <w:rStyle w:val="a3"/>
          <w:color w:val="5E5E5E"/>
        </w:rPr>
        <w:t>01.01.</w:t>
      </w:r>
      <w:r>
        <w:rPr>
          <w:rStyle w:val="a3"/>
          <w:color w:val="5E5E5E"/>
        </w:rPr>
        <w:t xml:space="preserve"> </w:t>
      </w:r>
      <w:r w:rsidR="00A51BF0">
        <w:rPr>
          <w:rStyle w:val="a3"/>
          <w:color w:val="5E5E5E"/>
        </w:rPr>
        <w:t>Исполнитель художественно-оформительских работ</w:t>
      </w:r>
      <w:r>
        <w:rPr>
          <w:rStyle w:val="a3"/>
          <w:color w:val="5E5E5E"/>
        </w:rPr>
        <w:t xml:space="preserve">, утвержденным приказом Министерства просвещения Российской Федерации от </w:t>
      </w:r>
      <w:r w:rsidR="00A51BF0">
        <w:rPr>
          <w:rStyle w:val="a3"/>
          <w:color w:val="5E5E5E"/>
        </w:rPr>
        <w:t>2</w:t>
      </w:r>
      <w:r>
        <w:rPr>
          <w:rStyle w:val="a3"/>
          <w:color w:val="5E5E5E"/>
        </w:rPr>
        <w:t xml:space="preserve"> </w:t>
      </w:r>
      <w:r w:rsidR="00A51BF0">
        <w:rPr>
          <w:rStyle w:val="a3"/>
          <w:color w:val="5E5E5E"/>
        </w:rPr>
        <w:t>августа 2013 года № 66</w:t>
      </w:r>
      <w:r>
        <w:rPr>
          <w:rStyle w:val="a3"/>
          <w:color w:val="5E5E5E"/>
        </w:rPr>
        <w:t xml:space="preserve">8 и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от 01 марта 2023 г. </w:t>
      </w:r>
      <w:r>
        <w:rPr>
          <w:rStyle w:val="a3"/>
          <w:color w:val="5E5E5E"/>
          <w:lang w:val="en-US" w:eastAsia="en-US"/>
        </w:rPr>
        <w:t>N</w:t>
      </w:r>
      <w:r w:rsidRPr="00A51BF0">
        <w:rPr>
          <w:rStyle w:val="a3"/>
          <w:color w:val="5E5E5E"/>
          <w:lang w:eastAsia="en-US"/>
        </w:rPr>
        <w:t xml:space="preserve"> </w:t>
      </w:r>
      <w:r>
        <w:rPr>
          <w:rStyle w:val="a3"/>
          <w:color w:val="5E5E5E"/>
        </w:rPr>
        <w:t>05-592.</w:t>
      </w:r>
    </w:p>
    <w:p w:rsidR="00F02302" w:rsidRDefault="00CD5484">
      <w:pPr>
        <w:pStyle w:val="1"/>
        <w:spacing w:after="2360" w:line="240" w:lineRule="auto"/>
        <w:jc w:val="both"/>
      </w:pPr>
      <w:r>
        <w:rPr>
          <w:rStyle w:val="a3"/>
          <w:color w:val="5E5E5E"/>
        </w:rPr>
        <w:t>Разработчик: Г.Н. Фархутдинова, преподаватель</w:t>
      </w:r>
    </w:p>
    <w:p w:rsidR="00F02302" w:rsidRDefault="00CD5484">
      <w:pPr>
        <w:pStyle w:val="1"/>
        <w:spacing w:after="0" w:line="283" w:lineRule="auto"/>
        <w:jc w:val="both"/>
      </w:pPr>
      <w:r>
        <w:rPr>
          <w:rStyle w:val="a3"/>
          <w:color w:val="5E5E5E"/>
        </w:rPr>
        <w:t>Одобрено</w:t>
      </w:r>
    </w:p>
    <w:p w:rsidR="00F02302" w:rsidRDefault="00CD5484">
      <w:pPr>
        <w:pStyle w:val="1"/>
        <w:spacing w:after="0" w:line="283" w:lineRule="auto"/>
        <w:jc w:val="both"/>
      </w:pPr>
      <w:r>
        <w:rPr>
          <w:rStyle w:val="a3"/>
          <w:color w:val="5E5E5E"/>
        </w:rPr>
        <w:t xml:space="preserve">на заседании ПЦК ОГСЭ и ЕН дисциплин </w:t>
      </w:r>
      <w:r w:rsidR="00F42D8B">
        <w:rPr>
          <w:rStyle w:val="a3"/>
          <w:color w:val="5E5E5E"/>
        </w:rPr>
        <w:br/>
      </w:r>
      <w:r>
        <w:rPr>
          <w:rStyle w:val="a3"/>
          <w:color w:val="5E5E5E"/>
        </w:rPr>
        <w:t xml:space="preserve">Протокол № </w:t>
      </w:r>
      <w:r w:rsidR="00A72A9B">
        <w:rPr>
          <w:rStyle w:val="a3"/>
          <w:color w:val="5E5E5E"/>
        </w:rPr>
        <w:t>5</w:t>
      </w:r>
      <w:r>
        <w:rPr>
          <w:rStyle w:val="a3"/>
          <w:color w:val="5E5E5E"/>
        </w:rPr>
        <w:t xml:space="preserve"> от </w:t>
      </w:r>
      <w:r w:rsidR="00597B5A">
        <w:rPr>
          <w:rStyle w:val="a3"/>
          <w:color w:val="5E5E5E"/>
        </w:rPr>
        <w:t>19.12</w:t>
      </w:r>
      <w:r>
        <w:rPr>
          <w:rStyle w:val="a3"/>
          <w:color w:val="5E5E5E"/>
        </w:rPr>
        <w:t>.2025</w:t>
      </w:r>
      <w:r w:rsidR="00597B5A">
        <w:rPr>
          <w:rStyle w:val="a3"/>
          <w:color w:val="5E5E5E"/>
        </w:rPr>
        <w:t xml:space="preserve"> </w:t>
      </w:r>
      <w:r>
        <w:rPr>
          <w:rStyle w:val="a3"/>
          <w:color w:val="5E5E5E"/>
        </w:rPr>
        <w:t>г.</w:t>
      </w:r>
    </w:p>
    <w:p w:rsidR="00F02302" w:rsidRDefault="00CD5484">
      <w:pPr>
        <w:pStyle w:val="1"/>
        <w:spacing w:after="0" w:line="283" w:lineRule="auto"/>
        <w:jc w:val="both"/>
      </w:pPr>
      <w:r>
        <w:rPr>
          <w:rStyle w:val="a3"/>
          <w:color w:val="5E5E5E"/>
        </w:rPr>
        <w:t>Председатель ПЦК</w:t>
      </w:r>
    </w:p>
    <w:p w:rsidR="00D0263F" w:rsidRDefault="00D0263F" w:rsidP="00D0263F">
      <w:pPr>
        <w:pStyle w:val="1"/>
        <w:spacing w:after="280" w:line="240" w:lineRule="auto"/>
        <w:jc w:val="both"/>
        <w:rPr>
          <w:rStyle w:val="a3"/>
          <w:color w:val="5E5E5E"/>
        </w:rPr>
      </w:pPr>
      <w:r>
        <w:rPr>
          <w:noProof/>
          <w:sz w:val="22"/>
        </w:rPr>
        <w:drawing>
          <wp:inline distT="0" distB="0" distL="0" distR="0" wp14:anchorId="39D313F9" wp14:editId="71B1FF9C">
            <wp:extent cx="1933575" cy="4762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263F" w:rsidRDefault="00D0263F" w:rsidP="00D0263F">
      <w:pPr>
        <w:pStyle w:val="1"/>
        <w:spacing w:after="280" w:line="240" w:lineRule="auto"/>
        <w:jc w:val="both"/>
        <w:rPr>
          <w:rStyle w:val="a3"/>
          <w:color w:val="5E5E5E"/>
        </w:rPr>
      </w:pPr>
    </w:p>
    <w:p w:rsidR="00D0263F" w:rsidRDefault="00D0263F" w:rsidP="00D0263F">
      <w:pPr>
        <w:pStyle w:val="1"/>
        <w:spacing w:after="280" w:line="240" w:lineRule="auto"/>
        <w:jc w:val="both"/>
        <w:rPr>
          <w:rStyle w:val="a3"/>
          <w:color w:val="5E5E5E"/>
        </w:rPr>
      </w:pPr>
    </w:p>
    <w:p w:rsidR="00D0263F" w:rsidRDefault="00D0263F" w:rsidP="00D0263F">
      <w:pPr>
        <w:pStyle w:val="1"/>
        <w:spacing w:after="280" w:line="240" w:lineRule="auto"/>
        <w:jc w:val="both"/>
        <w:rPr>
          <w:rStyle w:val="a3"/>
          <w:color w:val="5E5E5E"/>
        </w:rPr>
      </w:pPr>
    </w:p>
    <w:p w:rsidR="00D0263F" w:rsidRDefault="00D0263F" w:rsidP="00D0263F">
      <w:pPr>
        <w:pStyle w:val="1"/>
        <w:spacing w:after="280" w:line="240" w:lineRule="auto"/>
        <w:jc w:val="both"/>
        <w:rPr>
          <w:rStyle w:val="a3"/>
          <w:color w:val="5E5E5E"/>
        </w:rPr>
      </w:pPr>
    </w:p>
    <w:p w:rsidR="00D0263F" w:rsidRDefault="00D0263F" w:rsidP="00D0263F">
      <w:pPr>
        <w:pStyle w:val="1"/>
        <w:spacing w:after="280" w:line="240" w:lineRule="auto"/>
        <w:jc w:val="both"/>
        <w:rPr>
          <w:rStyle w:val="a3"/>
          <w:color w:val="5E5E5E"/>
        </w:rPr>
      </w:pPr>
    </w:p>
    <w:p w:rsidR="00D0263F" w:rsidRDefault="00D0263F" w:rsidP="00D0263F">
      <w:pPr>
        <w:pStyle w:val="1"/>
        <w:spacing w:after="280" w:line="240" w:lineRule="auto"/>
        <w:jc w:val="both"/>
        <w:rPr>
          <w:rStyle w:val="a3"/>
          <w:color w:val="5E5E5E"/>
        </w:rPr>
      </w:pPr>
    </w:p>
    <w:p w:rsidR="00D0263F" w:rsidRDefault="00D0263F" w:rsidP="00D0263F">
      <w:pPr>
        <w:pStyle w:val="1"/>
        <w:spacing w:after="280" w:line="240" w:lineRule="auto"/>
        <w:jc w:val="both"/>
        <w:rPr>
          <w:rStyle w:val="a3"/>
          <w:color w:val="5E5E5E"/>
        </w:rPr>
      </w:pPr>
    </w:p>
    <w:p w:rsidR="00D0263F" w:rsidRDefault="00D0263F" w:rsidP="00D0263F">
      <w:pPr>
        <w:pStyle w:val="1"/>
        <w:spacing w:after="280" w:line="240" w:lineRule="auto"/>
        <w:jc w:val="both"/>
        <w:rPr>
          <w:rStyle w:val="a3"/>
          <w:color w:val="5E5E5E"/>
        </w:rPr>
      </w:pPr>
      <w:bookmarkStart w:id="2" w:name="_GoBack"/>
      <w:bookmarkEnd w:id="2"/>
    </w:p>
    <w:p w:rsidR="00F02302" w:rsidRDefault="00CD5484">
      <w:pPr>
        <w:pStyle w:val="1"/>
        <w:spacing w:after="280" w:line="240" w:lineRule="auto"/>
        <w:ind w:left="2920"/>
      </w:pPr>
      <w:r>
        <w:rPr>
          <w:rStyle w:val="a3"/>
        </w:rPr>
        <w:lastRenderedPageBreak/>
        <w:t>СОДЕРЖАНИЕ</w:t>
      </w:r>
    </w:p>
    <w:p w:rsidR="00F02302" w:rsidRDefault="00CD5484">
      <w:pPr>
        <w:pStyle w:val="1"/>
        <w:numPr>
          <w:ilvl w:val="0"/>
          <w:numId w:val="1"/>
        </w:numPr>
        <w:tabs>
          <w:tab w:val="left" w:pos="378"/>
        </w:tabs>
        <w:spacing w:after="120" w:line="240" w:lineRule="auto"/>
      </w:pPr>
      <w:r>
        <w:rPr>
          <w:rStyle w:val="a3"/>
        </w:rPr>
        <w:t>Общая характеристика рабочей программы уч</w:t>
      </w:r>
      <w:r w:rsidR="00F42D8B">
        <w:rPr>
          <w:rStyle w:val="a3"/>
        </w:rPr>
        <w:t>ебной дисциплины «Русский язык</w:t>
      </w:r>
      <w:proofErr w:type="gramStart"/>
      <w:r w:rsidR="00F42D8B">
        <w:rPr>
          <w:rStyle w:val="a3"/>
        </w:rPr>
        <w:t>»,</w:t>
      </w:r>
      <w:r>
        <w:rPr>
          <w:rStyle w:val="a3"/>
        </w:rPr>
        <w:t>..</w:t>
      </w:r>
      <w:proofErr w:type="gramEnd"/>
      <w:r>
        <w:rPr>
          <w:rStyle w:val="a3"/>
        </w:rPr>
        <w:t>4</w:t>
      </w:r>
    </w:p>
    <w:p w:rsidR="00F02302" w:rsidRDefault="00CD5484">
      <w:pPr>
        <w:pStyle w:val="a5"/>
        <w:numPr>
          <w:ilvl w:val="0"/>
          <w:numId w:val="1"/>
        </w:numPr>
        <w:tabs>
          <w:tab w:val="left" w:pos="378"/>
          <w:tab w:val="right" w:leader="dot" w:pos="9970"/>
        </w:tabs>
        <w:ind w:left="0" w:firstLine="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rPr>
          <w:rStyle w:val="a4"/>
        </w:rPr>
        <w:t xml:space="preserve">СТРУКТУРА И СОДЕРЖАНИЕ УЧЕБНОЙ ДИСЦИПЛИНЫ </w:t>
      </w:r>
      <w:r>
        <w:rPr>
          <w:rStyle w:val="a4"/>
        </w:rPr>
        <w:tab/>
        <w:t>10</w:t>
      </w:r>
    </w:p>
    <w:p w:rsidR="00F02302" w:rsidRDefault="00CD5484">
      <w:pPr>
        <w:pStyle w:val="a5"/>
        <w:numPr>
          <w:ilvl w:val="0"/>
          <w:numId w:val="1"/>
        </w:numPr>
        <w:tabs>
          <w:tab w:val="left" w:pos="378"/>
          <w:tab w:val="right" w:leader="dot" w:pos="9970"/>
        </w:tabs>
        <w:ind w:left="0" w:firstLine="0"/>
      </w:pPr>
      <w:r>
        <w:rPr>
          <w:rStyle w:val="a4"/>
        </w:rPr>
        <w:t xml:space="preserve">УСЛОВИЯ РЕАЛИЗАЦИИ ПРОГРАММЫ УЧЕБНОЙ ДИСЦИПЛИНЫ </w:t>
      </w:r>
      <w:r>
        <w:rPr>
          <w:rStyle w:val="a4"/>
        </w:rPr>
        <w:tab/>
        <w:t>18</w:t>
      </w:r>
    </w:p>
    <w:p w:rsidR="00F02302" w:rsidRDefault="00CD5484">
      <w:pPr>
        <w:pStyle w:val="a5"/>
        <w:numPr>
          <w:ilvl w:val="0"/>
          <w:numId w:val="1"/>
        </w:numPr>
        <w:tabs>
          <w:tab w:val="left" w:pos="378"/>
          <w:tab w:val="right" w:leader="dot" w:pos="9970"/>
        </w:tabs>
        <w:ind w:left="440" w:hanging="440"/>
        <w:sectPr w:rsidR="00F02302">
          <w:footerReference w:type="default" r:id="rId8"/>
          <w:pgSz w:w="11900" w:h="16840"/>
          <w:pgMar w:top="1110" w:right="383" w:bottom="1172" w:left="1491" w:header="682" w:footer="3" w:gutter="0"/>
          <w:cols w:space="720"/>
          <w:noEndnote/>
          <w:docGrid w:linePitch="360"/>
        </w:sectPr>
      </w:pPr>
      <w:r>
        <w:rPr>
          <w:rStyle w:val="a4"/>
        </w:rPr>
        <w:t xml:space="preserve">КОНТРОЛЬ И ОЦЕНКА РЕЗУЛЬТАТОВ ОСВОЕНИЯ ОБЩЕОБРАЗОВАТЕЛЬНОЙ ДИСЦИПЛИНЫ </w:t>
      </w:r>
      <w:r>
        <w:rPr>
          <w:rStyle w:val="a4"/>
        </w:rPr>
        <w:tab/>
        <w:t xml:space="preserve"> 18</w:t>
      </w:r>
      <w:r>
        <w:fldChar w:fldCharType="end"/>
      </w:r>
    </w:p>
    <w:p w:rsidR="00F02302" w:rsidRDefault="00CD5484">
      <w:pPr>
        <w:pStyle w:val="1"/>
        <w:numPr>
          <w:ilvl w:val="0"/>
          <w:numId w:val="2"/>
        </w:numPr>
        <w:tabs>
          <w:tab w:val="left" w:pos="2003"/>
        </w:tabs>
        <w:spacing w:before="180" w:line="240" w:lineRule="auto"/>
        <w:ind w:left="2000" w:hanging="300"/>
        <w:jc w:val="both"/>
      </w:pPr>
      <w:r>
        <w:rPr>
          <w:rStyle w:val="a3"/>
          <w:b/>
          <w:bCs/>
        </w:rPr>
        <w:lastRenderedPageBreak/>
        <w:t>ОБЩАЯ ХАРАКТЕРИСТИКА РАБОЧЕЙ ПРОГРАММЫ УЧЕБНОЙ ДИСЦИПЛИНЫ «РУССКИЙ ЯЗЫК»</w:t>
      </w:r>
    </w:p>
    <w:p w:rsidR="00F02302" w:rsidRDefault="00CD5484">
      <w:pPr>
        <w:pStyle w:val="1"/>
        <w:numPr>
          <w:ilvl w:val="1"/>
          <w:numId w:val="2"/>
        </w:numPr>
        <w:tabs>
          <w:tab w:val="left" w:pos="1152"/>
        </w:tabs>
        <w:spacing w:after="0"/>
        <w:ind w:left="1160" w:hanging="720"/>
        <w:jc w:val="both"/>
      </w:pPr>
      <w:r>
        <w:rPr>
          <w:rStyle w:val="a3"/>
          <w:b/>
          <w:bCs/>
        </w:rPr>
        <w:t>Место дисциплины в структуре основной профессиональной</w:t>
      </w:r>
      <w:r w:rsidR="00F42D8B">
        <w:rPr>
          <w:rStyle w:val="a3"/>
          <w:b/>
          <w:bCs/>
        </w:rPr>
        <w:t xml:space="preserve"> </w:t>
      </w:r>
      <w:r>
        <w:rPr>
          <w:rStyle w:val="a3"/>
          <w:b/>
          <w:bCs/>
        </w:rPr>
        <w:t>образовательной программы</w:t>
      </w:r>
    </w:p>
    <w:p w:rsidR="00F02302" w:rsidRDefault="00CD5484">
      <w:pPr>
        <w:pStyle w:val="1"/>
        <w:spacing w:after="300" w:line="240" w:lineRule="auto"/>
        <w:ind w:left="440"/>
        <w:jc w:val="both"/>
      </w:pPr>
      <w:r>
        <w:rPr>
          <w:rStyle w:val="a3"/>
        </w:rPr>
        <w:t>Учебная дисциплина БД.01 Русский язык является обязательной частью общеобразовательного цикла образовательной программы в соответствии с ФГОС СПО</w:t>
      </w:r>
      <w:r w:rsidR="00A72A9B">
        <w:rPr>
          <w:rStyle w:val="a3"/>
        </w:rPr>
        <w:t xml:space="preserve"> </w:t>
      </w:r>
      <w:r>
        <w:rPr>
          <w:rStyle w:val="a3"/>
        </w:rPr>
        <w:t xml:space="preserve">по </w:t>
      </w:r>
      <w:r w:rsidR="00A72A9B">
        <w:rPr>
          <w:rStyle w:val="a3"/>
        </w:rPr>
        <w:t>профессии</w:t>
      </w:r>
      <w:r>
        <w:rPr>
          <w:rStyle w:val="a3"/>
        </w:rPr>
        <w:t xml:space="preserve"> 54.0</w:t>
      </w:r>
      <w:r w:rsidR="00A72A9B">
        <w:rPr>
          <w:rStyle w:val="a3"/>
        </w:rPr>
        <w:t>1</w:t>
      </w:r>
      <w:r>
        <w:rPr>
          <w:rStyle w:val="a3"/>
        </w:rPr>
        <w:t>.0</w:t>
      </w:r>
      <w:r w:rsidR="00A72A9B">
        <w:rPr>
          <w:rStyle w:val="a3"/>
        </w:rPr>
        <w:t>1</w:t>
      </w:r>
      <w:r>
        <w:rPr>
          <w:rStyle w:val="a3"/>
        </w:rPr>
        <w:t xml:space="preserve"> </w:t>
      </w:r>
      <w:r w:rsidR="00A72A9B">
        <w:rPr>
          <w:rStyle w:val="a3"/>
        </w:rPr>
        <w:t>Исполнитель художественно-оформительских работ</w:t>
      </w:r>
    </w:p>
    <w:p w:rsidR="00F02302" w:rsidRDefault="00CD5484">
      <w:pPr>
        <w:pStyle w:val="1"/>
        <w:spacing w:after="0" w:line="264" w:lineRule="auto"/>
        <w:ind w:left="440"/>
        <w:jc w:val="both"/>
      </w:pPr>
      <w:r>
        <w:rPr>
          <w:rStyle w:val="a3"/>
          <w:b/>
          <w:bCs/>
        </w:rPr>
        <w:t>Цели и планируемые результаты освоения дисциплины.</w:t>
      </w:r>
    </w:p>
    <w:p w:rsidR="00F02302" w:rsidRDefault="00CD5484">
      <w:pPr>
        <w:pStyle w:val="1"/>
        <w:numPr>
          <w:ilvl w:val="2"/>
          <w:numId w:val="2"/>
        </w:numPr>
        <w:tabs>
          <w:tab w:val="left" w:pos="1152"/>
        </w:tabs>
        <w:spacing w:after="0" w:line="288" w:lineRule="auto"/>
        <w:ind w:left="440"/>
        <w:jc w:val="both"/>
      </w:pPr>
      <w:r>
        <w:rPr>
          <w:rStyle w:val="a3"/>
          <w:b/>
          <w:bCs/>
        </w:rPr>
        <w:t>Цели и задачи дисциплины:</w:t>
      </w:r>
    </w:p>
    <w:p w:rsidR="00F02302" w:rsidRDefault="00CD5484">
      <w:pPr>
        <w:pStyle w:val="1"/>
        <w:spacing w:after="300" w:line="305" w:lineRule="auto"/>
        <w:ind w:left="440"/>
        <w:jc w:val="both"/>
      </w:pPr>
      <w:r>
        <w:rPr>
          <w:rStyle w:val="a3"/>
        </w:rPr>
        <w:t>формирование у обучающихся знания и умения в области языка, навыки их применения</w:t>
      </w:r>
      <w:r w:rsidR="00A72A9B">
        <w:rPr>
          <w:rStyle w:val="a3"/>
        </w:rPr>
        <w:t xml:space="preserve"> </w:t>
      </w:r>
      <w:r>
        <w:rPr>
          <w:rStyle w:val="a3"/>
        </w:rPr>
        <w:t>в практической профессиональной деятельности.</w:t>
      </w:r>
    </w:p>
    <w:p w:rsidR="00F02302" w:rsidRDefault="00CD5484">
      <w:pPr>
        <w:pStyle w:val="1"/>
        <w:spacing w:after="0" w:line="264" w:lineRule="auto"/>
        <w:ind w:firstLine="440"/>
        <w:jc w:val="both"/>
      </w:pPr>
      <w:r>
        <w:rPr>
          <w:rStyle w:val="a3"/>
        </w:rPr>
        <w:t>Задачи дисциплины:</w:t>
      </w:r>
    </w:p>
    <w:p w:rsidR="00F02302" w:rsidRDefault="00CD5484">
      <w:pPr>
        <w:pStyle w:val="1"/>
        <w:numPr>
          <w:ilvl w:val="0"/>
          <w:numId w:val="3"/>
        </w:numPr>
        <w:tabs>
          <w:tab w:val="left" w:pos="1152"/>
        </w:tabs>
        <w:spacing w:after="0" w:line="266" w:lineRule="auto"/>
        <w:ind w:left="440" w:firstLine="300"/>
        <w:jc w:val="both"/>
      </w:pPr>
      <w:r>
        <w:rPr>
          <w:rStyle w:val="a3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</w:t>
      </w:r>
      <w:r w:rsidR="00A72A9B">
        <w:rPr>
          <w:rStyle w:val="a3"/>
        </w:rPr>
        <w:t xml:space="preserve"> </w:t>
      </w:r>
      <w:r>
        <w:rPr>
          <w:rStyle w:val="a3"/>
        </w:rPr>
        <w:t>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F02302" w:rsidRDefault="00CD5484">
      <w:pPr>
        <w:pStyle w:val="1"/>
        <w:numPr>
          <w:ilvl w:val="0"/>
          <w:numId w:val="3"/>
        </w:numPr>
        <w:tabs>
          <w:tab w:val="left" w:pos="1152"/>
        </w:tabs>
        <w:spacing w:after="0" w:line="266" w:lineRule="auto"/>
        <w:ind w:left="440" w:firstLine="160"/>
        <w:jc w:val="both"/>
      </w:pPr>
      <w:r>
        <w:rPr>
          <w:rStyle w:val="a3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 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средств;</w:t>
      </w:r>
    </w:p>
    <w:p w:rsidR="00F02302" w:rsidRDefault="00CD5484">
      <w:pPr>
        <w:pStyle w:val="1"/>
        <w:numPr>
          <w:ilvl w:val="0"/>
          <w:numId w:val="3"/>
        </w:numPr>
        <w:tabs>
          <w:tab w:val="left" w:pos="1152"/>
        </w:tabs>
        <w:spacing w:after="0" w:line="276" w:lineRule="auto"/>
        <w:ind w:left="440" w:firstLine="160"/>
        <w:jc w:val="both"/>
      </w:pPr>
      <w:r>
        <w:rPr>
          <w:rStyle w:val="a3"/>
        </w:rPr>
        <w:t>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F02302" w:rsidRDefault="00CD5484">
      <w:pPr>
        <w:pStyle w:val="1"/>
        <w:numPr>
          <w:ilvl w:val="0"/>
          <w:numId w:val="3"/>
        </w:numPr>
        <w:tabs>
          <w:tab w:val="left" w:pos="1315"/>
          <w:tab w:val="left" w:pos="6341"/>
        </w:tabs>
        <w:spacing w:after="0" w:line="293" w:lineRule="auto"/>
        <w:ind w:left="440" w:firstLine="160"/>
        <w:jc w:val="both"/>
      </w:pPr>
      <w:r>
        <w:rPr>
          <w:rStyle w:val="a3"/>
        </w:rPr>
        <w:t>развитие функциональной грамотности:</w:t>
      </w:r>
      <w:r>
        <w:rPr>
          <w:rStyle w:val="a3"/>
        </w:rPr>
        <w:tab/>
        <w:t>совершенствование умений</w:t>
      </w:r>
    </w:p>
    <w:p w:rsidR="00F02302" w:rsidRDefault="00CD5484">
      <w:pPr>
        <w:pStyle w:val="1"/>
        <w:spacing w:after="0" w:line="264" w:lineRule="auto"/>
        <w:ind w:left="440"/>
        <w:jc w:val="both"/>
      </w:pPr>
      <w:r>
        <w:rPr>
          <w:rStyle w:val="a3"/>
        </w:rPr>
        <w:t xml:space="preserve">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>
        <w:rPr>
          <w:rStyle w:val="a3"/>
        </w:rPr>
        <w:t>инфографика</w:t>
      </w:r>
      <w:proofErr w:type="spellEnd"/>
      <w:r>
        <w:rPr>
          <w:rStyle w:val="a3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F02302" w:rsidRDefault="00CD5484">
      <w:pPr>
        <w:pStyle w:val="1"/>
        <w:numPr>
          <w:ilvl w:val="0"/>
          <w:numId w:val="3"/>
        </w:numPr>
        <w:tabs>
          <w:tab w:val="left" w:pos="1152"/>
        </w:tabs>
        <w:spacing w:after="0" w:line="269" w:lineRule="auto"/>
        <w:ind w:left="440" w:firstLine="160"/>
        <w:jc w:val="both"/>
      </w:pPr>
      <w:r>
        <w:rPr>
          <w:rStyle w:val="a3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 выразительные средства языка в тексте.</w:t>
      </w:r>
      <w:r>
        <w:br w:type="page"/>
      </w:r>
    </w:p>
    <w:p w:rsidR="00F02302" w:rsidRDefault="00CD5484">
      <w:pPr>
        <w:pStyle w:val="1"/>
        <w:numPr>
          <w:ilvl w:val="2"/>
          <w:numId w:val="2"/>
        </w:numPr>
        <w:tabs>
          <w:tab w:val="left" w:pos="1166"/>
        </w:tabs>
        <w:spacing w:after="420" w:line="259" w:lineRule="auto"/>
        <w:ind w:left="460"/>
      </w:pPr>
      <w:r>
        <w:rPr>
          <w:rStyle w:val="a3"/>
          <w:b/>
          <w:bCs/>
        </w:rPr>
        <w:lastRenderedPageBreak/>
        <w:t>Планируемые результаты освоения учебной дисциплины в соответствии с</w:t>
      </w:r>
      <w:r w:rsidR="00A72A9B">
        <w:rPr>
          <w:rStyle w:val="a3"/>
          <w:b/>
          <w:bCs/>
        </w:rPr>
        <w:t xml:space="preserve"> </w:t>
      </w:r>
      <w:r>
        <w:rPr>
          <w:rStyle w:val="a3"/>
          <w:b/>
          <w:bCs/>
        </w:rPr>
        <w:t>ФГОС СПО и на основе ФГОС СОО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4042"/>
        <w:gridCol w:w="3821"/>
      </w:tblGrid>
      <w:tr w:rsidR="00F02302">
        <w:trPr>
          <w:trHeight w:hRule="exact" w:val="715"/>
          <w:jc w:val="center"/>
        </w:trPr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 и наименование формируемых компетенций</w:t>
            </w:r>
          </w:p>
        </w:tc>
        <w:tc>
          <w:tcPr>
            <w:tcW w:w="7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Планируемые результаты освоения дисциплины</w:t>
            </w:r>
          </w:p>
        </w:tc>
      </w:tr>
      <w:tr w:rsidR="00F02302">
        <w:trPr>
          <w:trHeight w:hRule="exact" w:val="734"/>
          <w:jc w:val="center"/>
        </w:trPr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02302" w:rsidRDefault="00F02302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Общие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Дисциплинарные (предметные)</w:t>
            </w:r>
          </w:p>
        </w:tc>
      </w:tr>
      <w:tr w:rsidR="00F02302" w:rsidTr="00A72A9B">
        <w:trPr>
          <w:trHeight w:hRule="exact" w:val="11054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 w:rsidP="00A72A9B">
            <w:pPr>
              <w:pStyle w:val="a7"/>
              <w:tabs>
                <w:tab w:val="left" w:pos="3691"/>
              </w:tabs>
            </w:pPr>
            <w:r>
              <w:rPr>
                <w:rStyle w:val="a6"/>
              </w:rPr>
              <w:t>- готовность к саморазвитию, самостоятельности</w:t>
            </w:r>
            <w:r>
              <w:rPr>
                <w:rStyle w:val="a6"/>
              </w:rPr>
              <w:tab/>
              <w:t>и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самоопределению;</w:t>
            </w:r>
          </w:p>
          <w:p w:rsidR="00F02302" w:rsidRDefault="00CD5484" w:rsidP="00A72A9B">
            <w:pPr>
              <w:pStyle w:val="a7"/>
              <w:tabs>
                <w:tab w:val="left" w:pos="1574"/>
                <w:tab w:val="left" w:pos="2952"/>
              </w:tabs>
            </w:pPr>
            <w:r>
              <w:rPr>
                <w:rStyle w:val="a6"/>
              </w:rPr>
              <w:t>-овладение</w:t>
            </w:r>
            <w:r>
              <w:rPr>
                <w:rStyle w:val="a6"/>
              </w:rPr>
              <w:tab/>
              <w:t>навыками</w:t>
            </w:r>
            <w:r>
              <w:rPr>
                <w:rStyle w:val="a6"/>
              </w:rPr>
              <w:tab/>
              <w:t>учебно</w:t>
            </w:r>
            <w:r w:rsidR="00A72A9B">
              <w:rPr>
                <w:rStyle w:val="a6"/>
              </w:rPr>
              <w:t>-</w:t>
            </w:r>
            <w:r>
              <w:rPr>
                <w:rStyle w:val="a6"/>
              </w:rPr>
              <w:softHyphen/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исследовательской, проектной и социальной деятельности;</w:t>
            </w:r>
          </w:p>
          <w:p w:rsidR="00F02302" w:rsidRDefault="00CD5484" w:rsidP="00A72A9B">
            <w:pPr>
              <w:pStyle w:val="a7"/>
              <w:tabs>
                <w:tab w:val="left" w:pos="1714"/>
              </w:tabs>
            </w:pPr>
            <w:r>
              <w:rPr>
                <w:rStyle w:val="a6"/>
                <w:b/>
                <w:bCs/>
              </w:rPr>
              <w:t>Овладение</w:t>
            </w:r>
            <w:r>
              <w:rPr>
                <w:rStyle w:val="a6"/>
                <w:b/>
                <w:bCs/>
              </w:rPr>
              <w:tab/>
              <w:t>универсальными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  <w:b/>
                <w:bCs/>
              </w:rPr>
              <w:t>коммуникативными действиями:</w:t>
            </w:r>
          </w:p>
          <w:p w:rsidR="00F02302" w:rsidRDefault="00CD5484" w:rsidP="00A72A9B">
            <w:pPr>
              <w:pStyle w:val="a7"/>
            </w:pPr>
            <w:r w:rsidRPr="00A72A9B">
              <w:rPr>
                <w:rStyle w:val="a6"/>
                <w:color w:val="auto"/>
              </w:rPr>
              <w:t xml:space="preserve">б) </w:t>
            </w:r>
            <w:r>
              <w:rPr>
                <w:rStyle w:val="a6"/>
                <w:b/>
                <w:bCs/>
              </w:rPr>
              <w:t>совместная деятельность</w:t>
            </w:r>
            <w:r>
              <w:rPr>
                <w:rStyle w:val="a6"/>
              </w:rPr>
              <w:t>:</w:t>
            </w:r>
          </w:p>
          <w:p w:rsidR="00F02302" w:rsidRDefault="00CD5484" w:rsidP="00A72A9B">
            <w:pPr>
              <w:pStyle w:val="a7"/>
              <w:numPr>
                <w:ilvl w:val="0"/>
                <w:numId w:val="4"/>
              </w:numPr>
              <w:tabs>
                <w:tab w:val="left" w:pos="422"/>
                <w:tab w:val="left" w:pos="1824"/>
                <w:tab w:val="left" w:pos="2299"/>
              </w:tabs>
            </w:pPr>
            <w:r>
              <w:rPr>
                <w:rStyle w:val="a6"/>
              </w:rPr>
              <w:t>понимать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использовать</w:t>
            </w:r>
          </w:p>
          <w:p w:rsidR="00F02302" w:rsidRDefault="00CD5484" w:rsidP="00A72A9B">
            <w:pPr>
              <w:pStyle w:val="a7"/>
              <w:tabs>
                <w:tab w:val="left" w:pos="2054"/>
                <w:tab w:val="left" w:pos="3686"/>
              </w:tabs>
            </w:pPr>
            <w:r>
              <w:rPr>
                <w:rStyle w:val="a6"/>
              </w:rPr>
              <w:t>преимущества</w:t>
            </w:r>
            <w:r>
              <w:rPr>
                <w:rStyle w:val="a6"/>
              </w:rPr>
              <w:tab/>
              <w:t>командной</w:t>
            </w:r>
            <w:r>
              <w:rPr>
                <w:rStyle w:val="a6"/>
              </w:rPr>
              <w:tab/>
              <w:t>и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индивидуальной работы;</w:t>
            </w:r>
          </w:p>
          <w:p w:rsidR="00F02302" w:rsidRDefault="00CD5484" w:rsidP="00A72A9B">
            <w:pPr>
              <w:pStyle w:val="a7"/>
              <w:numPr>
                <w:ilvl w:val="0"/>
                <w:numId w:val="4"/>
              </w:numPr>
              <w:tabs>
                <w:tab w:val="left" w:pos="322"/>
                <w:tab w:val="left" w:pos="1747"/>
                <w:tab w:val="right" w:pos="3806"/>
              </w:tabs>
            </w:pPr>
            <w:r>
              <w:rPr>
                <w:rStyle w:val="a6"/>
              </w:rPr>
              <w:t>принимать цели совместной деятельности, организовывать и координировать действия по ее достижению:</w:t>
            </w:r>
            <w:r>
              <w:rPr>
                <w:rStyle w:val="a6"/>
              </w:rPr>
              <w:tab/>
              <w:t>составлять</w:t>
            </w:r>
            <w:r>
              <w:rPr>
                <w:rStyle w:val="a6"/>
              </w:rPr>
              <w:tab/>
              <w:t>план</w:t>
            </w:r>
          </w:p>
          <w:p w:rsidR="00F02302" w:rsidRDefault="00CD5484" w:rsidP="00A72A9B">
            <w:pPr>
              <w:pStyle w:val="a7"/>
              <w:tabs>
                <w:tab w:val="left" w:pos="1277"/>
                <w:tab w:val="right" w:pos="3811"/>
              </w:tabs>
            </w:pPr>
            <w:r>
              <w:rPr>
                <w:rStyle w:val="a6"/>
              </w:rPr>
              <w:t>действий, распределять роли с учетом</w:t>
            </w:r>
            <w:r>
              <w:rPr>
                <w:rStyle w:val="a6"/>
              </w:rPr>
              <w:tab/>
              <w:t>мнений</w:t>
            </w:r>
            <w:r>
              <w:rPr>
                <w:rStyle w:val="a6"/>
              </w:rPr>
              <w:tab/>
              <w:t>участников</w:t>
            </w:r>
          </w:p>
          <w:p w:rsidR="00F02302" w:rsidRDefault="00CD5484" w:rsidP="00A72A9B">
            <w:pPr>
              <w:pStyle w:val="a7"/>
              <w:tabs>
                <w:tab w:val="right" w:pos="3802"/>
              </w:tabs>
            </w:pPr>
            <w:r>
              <w:rPr>
                <w:rStyle w:val="a6"/>
              </w:rPr>
              <w:t>обсуждать</w:t>
            </w:r>
            <w:r>
              <w:rPr>
                <w:rStyle w:val="a6"/>
              </w:rPr>
              <w:tab/>
              <w:t>результаты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совместной работы;</w:t>
            </w:r>
          </w:p>
          <w:p w:rsidR="00F02302" w:rsidRDefault="00CD5484" w:rsidP="00A72A9B">
            <w:pPr>
              <w:pStyle w:val="a7"/>
              <w:numPr>
                <w:ilvl w:val="0"/>
                <w:numId w:val="4"/>
              </w:numPr>
              <w:tabs>
                <w:tab w:val="left" w:pos="322"/>
                <w:tab w:val="right" w:pos="3797"/>
              </w:tabs>
            </w:pPr>
            <w:r>
              <w:rPr>
                <w:rStyle w:val="a6"/>
              </w:rPr>
              <w:t>координировать и выполнять работу в условиях реального, виртуального</w:t>
            </w:r>
            <w:r>
              <w:rPr>
                <w:rStyle w:val="a6"/>
              </w:rPr>
              <w:tab/>
              <w:t>и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комбинированного взаимодействия;</w:t>
            </w:r>
          </w:p>
          <w:p w:rsidR="00F02302" w:rsidRDefault="00CD5484" w:rsidP="00A72A9B">
            <w:pPr>
              <w:pStyle w:val="a7"/>
              <w:numPr>
                <w:ilvl w:val="0"/>
                <w:numId w:val="4"/>
              </w:numPr>
              <w:tabs>
                <w:tab w:val="left" w:pos="523"/>
                <w:tab w:val="left" w:pos="2539"/>
              </w:tabs>
            </w:pPr>
            <w:r>
              <w:rPr>
                <w:rStyle w:val="a6"/>
              </w:rPr>
              <w:t>осуществлять</w:t>
            </w:r>
            <w:r>
              <w:rPr>
                <w:rStyle w:val="a6"/>
              </w:rPr>
              <w:tab/>
              <w:t>позитивное</w:t>
            </w:r>
          </w:p>
          <w:p w:rsidR="00F02302" w:rsidRDefault="00CD5484" w:rsidP="00A72A9B">
            <w:pPr>
              <w:pStyle w:val="a7"/>
              <w:tabs>
                <w:tab w:val="left" w:pos="2107"/>
                <w:tab w:val="left" w:pos="3696"/>
              </w:tabs>
            </w:pPr>
            <w:r>
              <w:rPr>
                <w:rStyle w:val="a6"/>
              </w:rPr>
              <w:t>стратегическое</w:t>
            </w:r>
            <w:r>
              <w:rPr>
                <w:rStyle w:val="a6"/>
              </w:rPr>
              <w:tab/>
              <w:t>поведение</w:t>
            </w:r>
            <w:r>
              <w:rPr>
                <w:rStyle w:val="a6"/>
              </w:rPr>
              <w:tab/>
              <w:t>в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различных ситуациях, проявлять творчество и воображение, быть инициативным</w:t>
            </w:r>
          </w:p>
          <w:p w:rsidR="00F02302" w:rsidRDefault="00CD5484" w:rsidP="00A72A9B">
            <w:pPr>
              <w:pStyle w:val="a7"/>
              <w:tabs>
                <w:tab w:val="left" w:pos="1714"/>
              </w:tabs>
            </w:pPr>
            <w:r>
              <w:rPr>
                <w:rStyle w:val="a6"/>
                <w:b/>
                <w:bCs/>
              </w:rPr>
              <w:t>Овладение</w:t>
            </w:r>
            <w:r>
              <w:rPr>
                <w:rStyle w:val="a6"/>
                <w:b/>
                <w:bCs/>
              </w:rPr>
              <w:tab/>
              <w:t>универсальными</w:t>
            </w:r>
          </w:p>
          <w:p w:rsidR="00A72A9B" w:rsidRDefault="00CD5484" w:rsidP="00A72A9B">
            <w:pPr>
              <w:pStyle w:val="a7"/>
              <w:tabs>
                <w:tab w:val="left" w:pos="1627"/>
                <w:tab w:val="left" w:pos="2539"/>
                <w:tab w:val="left" w:pos="2986"/>
              </w:tabs>
              <w:rPr>
                <w:rStyle w:val="a6"/>
                <w:b/>
                <w:bCs/>
              </w:rPr>
            </w:pPr>
            <w:r>
              <w:rPr>
                <w:rStyle w:val="a6"/>
                <w:b/>
                <w:bCs/>
              </w:rPr>
              <w:t>регулятивными действиями:</w:t>
            </w:r>
          </w:p>
          <w:p w:rsidR="00F02302" w:rsidRDefault="00CD5484" w:rsidP="00A72A9B">
            <w:pPr>
              <w:pStyle w:val="a7"/>
              <w:tabs>
                <w:tab w:val="left" w:pos="1627"/>
                <w:tab w:val="left" w:pos="2539"/>
                <w:tab w:val="left" w:pos="2986"/>
              </w:tabs>
            </w:pPr>
            <w:r>
              <w:rPr>
                <w:rStyle w:val="a6"/>
                <w:b/>
                <w:bCs/>
              </w:rPr>
              <w:t xml:space="preserve"> </w:t>
            </w:r>
            <w:r w:rsidRPr="00A72A9B">
              <w:rPr>
                <w:rStyle w:val="a6"/>
                <w:color w:val="auto"/>
              </w:rPr>
              <w:t>г</w:t>
            </w:r>
            <w:r w:rsidRPr="00A72A9B">
              <w:rPr>
                <w:rStyle w:val="a6"/>
                <w:b/>
                <w:bCs/>
                <w:color w:val="auto"/>
              </w:rPr>
              <w:t xml:space="preserve">) </w:t>
            </w:r>
            <w:r>
              <w:rPr>
                <w:rStyle w:val="a6"/>
                <w:b/>
                <w:bCs/>
              </w:rPr>
              <w:t>принятие</w:t>
            </w:r>
            <w:r>
              <w:rPr>
                <w:rStyle w:val="a6"/>
                <w:b/>
                <w:bCs/>
              </w:rPr>
              <w:tab/>
              <w:t>себя</w:t>
            </w:r>
            <w:r>
              <w:rPr>
                <w:rStyle w:val="a6"/>
                <w:b/>
                <w:bCs/>
              </w:rPr>
              <w:tab/>
              <w:t>и</w:t>
            </w:r>
            <w:r>
              <w:rPr>
                <w:rStyle w:val="a6"/>
                <w:b/>
                <w:bCs/>
              </w:rPr>
              <w:tab/>
              <w:t>других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  <w:b/>
                <w:bCs/>
              </w:rPr>
              <w:t>людей:</w:t>
            </w:r>
          </w:p>
          <w:p w:rsidR="00F02302" w:rsidRDefault="00CD5484" w:rsidP="00A72A9B">
            <w:pPr>
              <w:pStyle w:val="a7"/>
              <w:numPr>
                <w:ilvl w:val="0"/>
                <w:numId w:val="4"/>
              </w:numPr>
              <w:tabs>
                <w:tab w:val="left" w:pos="322"/>
                <w:tab w:val="left" w:pos="1080"/>
                <w:tab w:val="left" w:pos="2170"/>
                <w:tab w:val="left" w:pos="2909"/>
              </w:tabs>
            </w:pPr>
            <w:r>
              <w:rPr>
                <w:rStyle w:val="a6"/>
              </w:rPr>
              <w:t>принимать мотивы и аргументы других</w:t>
            </w:r>
            <w:r>
              <w:rPr>
                <w:rStyle w:val="a6"/>
              </w:rPr>
              <w:tab/>
              <w:t>людей</w:t>
            </w:r>
            <w:r>
              <w:rPr>
                <w:rStyle w:val="a6"/>
              </w:rPr>
              <w:tab/>
              <w:t>при</w:t>
            </w:r>
            <w:r>
              <w:rPr>
                <w:rStyle w:val="a6"/>
              </w:rPr>
              <w:tab/>
              <w:t>анализе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результатов деятельности;</w:t>
            </w:r>
          </w:p>
          <w:p w:rsidR="00F02302" w:rsidRDefault="00CD5484" w:rsidP="00A72A9B">
            <w:pPr>
              <w:pStyle w:val="a7"/>
              <w:numPr>
                <w:ilvl w:val="0"/>
                <w:numId w:val="4"/>
              </w:numPr>
              <w:tabs>
                <w:tab w:val="left" w:pos="322"/>
              </w:tabs>
            </w:pPr>
            <w:r>
              <w:rPr>
                <w:rStyle w:val="a6"/>
              </w:rPr>
              <w:t>признавать свое право и право других людей на ошибки;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 w:rsidP="00A72A9B">
            <w:pPr>
              <w:pStyle w:val="a7"/>
              <w:numPr>
                <w:ilvl w:val="0"/>
                <w:numId w:val="5"/>
              </w:numPr>
              <w:tabs>
                <w:tab w:val="left" w:pos="389"/>
                <w:tab w:val="left" w:pos="1358"/>
                <w:tab w:val="right" w:pos="3581"/>
              </w:tabs>
            </w:pPr>
            <w:r>
              <w:rPr>
                <w:rStyle w:val="a6"/>
              </w:rPr>
              <w:t>уметь</w:t>
            </w:r>
            <w:r>
              <w:rPr>
                <w:rStyle w:val="a6"/>
              </w:rPr>
              <w:tab/>
              <w:t>создавать</w:t>
            </w:r>
            <w:r>
              <w:rPr>
                <w:rStyle w:val="a6"/>
              </w:rPr>
              <w:tab/>
              <w:t>устные</w:t>
            </w:r>
          </w:p>
          <w:p w:rsidR="00F02302" w:rsidRDefault="00CD5484" w:rsidP="00A72A9B">
            <w:pPr>
              <w:pStyle w:val="a7"/>
              <w:tabs>
                <w:tab w:val="right" w:pos="3566"/>
              </w:tabs>
            </w:pPr>
            <w:r>
              <w:rPr>
                <w:rStyle w:val="a6"/>
              </w:rPr>
              <w:t>монологические</w:t>
            </w:r>
            <w:r>
              <w:rPr>
                <w:rStyle w:val="a6"/>
              </w:rPr>
              <w:tab/>
              <w:t>и</w:t>
            </w:r>
          </w:p>
          <w:p w:rsidR="00F02302" w:rsidRDefault="00CD5484" w:rsidP="00A72A9B">
            <w:pPr>
              <w:pStyle w:val="a7"/>
              <w:tabs>
                <w:tab w:val="right" w:pos="3590"/>
              </w:tabs>
            </w:pPr>
            <w:r>
              <w:rPr>
                <w:rStyle w:val="a6"/>
              </w:rPr>
              <w:t>диалогические</w:t>
            </w:r>
            <w:r>
              <w:rPr>
                <w:rStyle w:val="a6"/>
              </w:rPr>
              <w:tab/>
              <w:t>высказывания</w:t>
            </w:r>
          </w:p>
          <w:p w:rsidR="00F02302" w:rsidRDefault="00CD5484" w:rsidP="00A72A9B">
            <w:pPr>
              <w:pStyle w:val="a7"/>
              <w:tabs>
                <w:tab w:val="right" w:pos="3586"/>
              </w:tabs>
            </w:pPr>
            <w:r>
              <w:rPr>
                <w:rStyle w:val="a6"/>
              </w:rPr>
              <w:t>различных типов и жанров; употреблять</w:t>
            </w:r>
            <w:r>
              <w:rPr>
                <w:rStyle w:val="a6"/>
              </w:rPr>
              <w:tab/>
              <w:t>языковые</w:t>
            </w:r>
          </w:p>
          <w:p w:rsidR="00F02302" w:rsidRDefault="00CD5484" w:rsidP="00A72A9B">
            <w:pPr>
              <w:pStyle w:val="a7"/>
              <w:tabs>
                <w:tab w:val="left" w:pos="1306"/>
                <w:tab w:val="left" w:pos="1704"/>
                <w:tab w:val="right" w:pos="3590"/>
              </w:tabs>
            </w:pPr>
            <w:r>
              <w:rPr>
                <w:rStyle w:val="a6"/>
              </w:rPr>
              <w:t>средства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соответствии</w:t>
            </w:r>
            <w:r>
              <w:rPr>
                <w:rStyle w:val="a6"/>
              </w:rPr>
              <w:tab/>
              <w:t>с</w:t>
            </w:r>
          </w:p>
          <w:p w:rsidR="00F02302" w:rsidRDefault="00CD5484" w:rsidP="00A72A9B">
            <w:pPr>
              <w:pStyle w:val="a7"/>
              <w:tabs>
                <w:tab w:val="left" w:pos="1272"/>
                <w:tab w:val="right" w:pos="3566"/>
              </w:tabs>
            </w:pPr>
            <w:r>
              <w:rPr>
                <w:rStyle w:val="a6"/>
              </w:rPr>
              <w:t>речевой</w:t>
            </w:r>
            <w:r>
              <w:rPr>
                <w:rStyle w:val="a6"/>
              </w:rPr>
              <w:tab/>
              <w:t>ситуацией</w:t>
            </w:r>
            <w:r>
              <w:rPr>
                <w:rStyle w:val="a6"/>
              </w:rPr>
              <w:tab/>
              <w:t>(объем</w:t>
            </w:r>
          </w:p>
          <w:p w:rsidR="00F02302" w:rsidRDefault="00CD5484" w:rsidP="00A72A9B">
            <w:pPr>
              <w:pStyle w:val="a7"/>
              <w:tabs>
                <w:tab w:val="right" w:pos="3595"/>
              </w:tabs>
            </w:pPr>
            <w:r>
              <w:rPr>
                <w:rStyle w:val="a6"/>
              </w:rPr>
              <w:t>устных</w:t>
            </w:r>
            <w:r>
              <w:rPr>
                <w:rStyle w:val="a6"/>
              </w:rPr>
              <w:tab/>
              <w:t>монологических</w:t>
            </w:r>
          </w:p>
          <w:p w:rsidR="00F02302" w:rsidRDefault="00CD5484" w:rsidP="00A72A9B">
            <w:pPr>
              <w:pStyle w:val="a7"/>
              <w:tabs>
                <w:tab w:val="left" w:pos="859"/>
                <w:tab w:val="right" w:pos="3581"/>
              </w:tabs>
            </w:pPr>
            <w:r>
              <w:rPr>
                <w:rStyle w:val="a6"/>
              </w:rPr>
              <w:t>высказываний - не менее 100 слов,</w:t>
            </w:r>
            <w:r>
              <w:rPr>
                <w:rStyle w:val="a6"/>
              </w:rPr>
              <w:tab/>
              <w:t>объем</w:t>
            </w:r>
            <w:r>
              <w:rPr>
                <w:rStyle w:val="a6"/>
              </w:rPr>
              <w:tab/>
              <w:t>диалогического</w:t>
            </w:r>
          </w:p>
          <w:p w:rsidR="00F02302" w:rsidRDefault="00CD5484" w:rsidP="00A72A9B">
            <w:pPr>
              <w:pStyle w:val="a7"/>
              <w:tabs>
                <w:tab w:val="left" w:pos="1349"/>
                <w:tab w:val="right" w:pos="3581"/>
              </w:tabs>
            </w:pPr>
            <w:r>
              <w:rPr>
                <w:rStyle w:val="a6"/>
              </w:rPr>
              <w:t>высказывания - не менее 7-8 реплик);</w:t>
            </w:r>
            <w:r>
              <w:rPr>
                <w:rStyle w:val="a6"/>
              </w:rPr>
              <w:tab/>
              <w:t>уметь</w:t>
            </w:r>
            <w:r>
              <w:rPr>
                <w:rStyle w:val="a6"/>
              </w:rPr>
              <w:tab/>
              <w:t>выступать</w:t>
            </w:r>
          </w:p>
          <w:p w:rsidR="00F02302" w:rsidRDefault="00CD5484" w:rsidP="00A72A9B">
            <w:pPr>
              <w:pStyle w:val="a7"/>
              <w:tabs>
                <w:tab w:val="right" w:pos="3576"/>
              </w:tabs>
            </w:pPr>
            <w:r>
              <w:rPr>
                <w:rStyle w:val="a6"/>
              </w:rPr>
              <w:t>публично,</w:t>
            </w:r>
            <w:r>
              <w:rPr>
                <w:rStyle w:val="a6"/>
              </w:rPr>
              <w:tab/>
              <w:t>представлять</w:t>
            </w:r>
          </w:p>
          <w:p w:rsidR="00F02302" w:rsidRDefault="00CD5484" w:rsidP="00A72A9B">
            <w:pPr>
              <w:pStyle w:val="a7"/>
              <w:tabs>
                <w:tab w:val="right" w:pos="3581"/>
              </w:tabs>
            </w:pPr>
            <w:r>
              <w:rPr>
                <w:rStyle w:val="a6"/>
              </w:rPr>
              <w:t>результаты</w:t>
            </w:r>
            <w:r>
              <w:rPr>
                <w:rStyle w:val="a6"/>
              </w:rPr>
              <w:tab/>
              <w:t>учебно</w:t>
            </w:r>
            <w:r>
              <w:rPr>
                <w:rStyle w:val="a6"/>
              </w:rPr>
              <w:softHyphen/>
            </w:r>
            <w:r w:rsidR="00A72A9B">
              <w:rPr>
                <w:rStyle w:val="a6"/>
              </w:rPr>
              <w:t>-</w:t>
            </w:r>
          </w:p>
          <w:p w:rsidR="00F02302" w:rsidRDefault="00CD5484" w:rsidP="00A72A9B">
            <w:pPr>
              <w:pStyle w:val="a7"/>
              <w:tabs>
                <w:tab w:val="right" w:pos="3595"/>
              </w:tabs>
            </w:pPr>
            <w:r>
              <w:rPr>
                <w:rStyle w:val="a6"/>
              </w:rPr>
              <w:t>исследовательской и проектной деятельности;</w:t>
            </w:r>
            <w:r>
              <w:rPr>
                <w:rStyle w:val="a6"/>
              </w:rPr>
              <w:tab/>
              <w:t>использовать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 xml:space="preserve">образовательные </w:t>
            </w: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</w:r>
            <w:r w:rsidR="00A72A9B">
              <w:rPr>
                <w:rStyle w:val="a6"/>
              </w:rPr>
              <w:t>к</w:t>
            </w:r>
            <w:r>
              <w:rPr>
                <w:rStyle w:val="a6"/>
              </w:rPr>
              <w:t>оммуникационные</w:t>
            </w:r>
            <w:proofErr w:type="spellEnd"/>
            <w:r>
              <w:rPr>
                <w:rStyle w:val="a6"/>
              </w:rPr>
              <w:t xml:space="preserve"> инструменты и ресурсы для решения учебных задач;</w:t>
            </w:r>
          </w:p>
          <w:p w:rsidR="00F02302" w:rsidRDefault="00CD5484" w:rsidP="00A72A9B">
            <w:pPr>
              <w:pStyle w:val="a7"/>
              <w:numPr>
                <w:ilvl w:val="0"/>
                <w:numId w:val="5"/>
              </w:numPr>
              <w:tabs>
                <w:tab w:val="left" w:pos="173"/>
                <w:tab w:val="left" w:pos="1939"/>
                <w:tab w:val="left" w:pos="2914"/>
                <w:tab w:val="left" w:pos="3355"/>
              </w:tabs>
            </w:pPr>
            <w:r>
              <w:rPr>
                <w:rStyle w:val="a6"/>
              </w:rPr>
              <w:t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</w:t>
            </w:r>
            <w:r>
              <w:rPr>
                <w:rStyle w:val="a6"/>
              </w:rPr>
              <w:tab/>
              <w:t>языка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их</w:t>
            </w:r>
          </w:p>
          <w:p w:rsidR="00F02302" w:rsidRDefault="00CD5484" w:rsidP="00A72A9B">
            <w:pPr>
              <w:pStyle w:val="a7"/>
              <w:tabs>
                <w:tab w:val="right" w:pos="3595"/>
              </w:tabs>
            </w:pPr>
            <w:r>
              <w:rPr>
                <w:rStyle w:val="a6"/>
              </w:rPr>
              <w:t>основных</w:t>
            </w:r>
            <w:r>
              <w:rPr>
                <w:rStyle w:val="a6"/>
              </w:rPr>
              <w:tab/>
              <w:t>видах</w:t>
            </w:r>
          </w:p>
          <w:p w:rsidR="00F02302" w:rsidRDefault="00CD5484" w:rsidP="00A72A9B">
            <w:pPr>
              <w:pStyle w:val="a7"/>
              <w:tabs>
                <w:tab w:val="right" w:pos="3566"/>
              </w:tabs>
            </w:pPr>
            <w:r>
              <w:rPr>
                <w:rStyle w:val="a6"/>
              </w:rPr>
              <w:t>(орфоэпические,</w:t>
            </w:r>
            <w:r>
              <w:rPr>
                <w:rStyle w:val="a6"/>
              </w:rPr>
              <w:tab/>
              <w:t>лексические,</w:t>
            </w:r>
          </w:p>
          <w:p w:rsidR="00F02302" w:rsidRDefault="00CD5484" w:rsidP="00A72A9B">
            <w:pPr>
              <w:pStyle w:val="a7"/>
              <w:tabs>
                <w:tab w:val="right" w:pos="3586"/>
              </w:tabs>
            </w:pPr>
            <w:r>
              <w:rPr>
                <w:rStyle w:val="a6"/>
              </w:rPr>
              <w:t>грамматические, стилистические;</w:t>
            </w:r>
            <w:r>
              <w:rPr>
                <w:rStyle w:val="a6"/>
              </w:rPr>
              <w:tab/>
              <w:t>уметь</w:t>
            </w:r>
          </w:p>
          <w:p w:rsidR="00F02302" w:rsidRDefault="00CD5484" w:rsidP="00A72A9B">
            <w:pPr>
              <w:pStyle w:val="a7"/>
              <w:tabs>
                <w:tab w:val="left" w:pos="1709"/>
                <w:tab w:val="left" w:pos="3029"/>
              </w:tabs>
            </w:pPr>
            <w:r>
              <w:rPr>
                <w:rStyle w:val="a6"/>
              </w:rPr>
              <w:t>применять</w:t>
            </w:r>
            <w:r>
              <w:rPr>
                <w:rStyle w:val="a6"/>
              </w:rPr>
              <w:tab/>
              <w:t>знание</w:t>
            </w:r>
            <w:r>
              <w:rPr>
                <w:rStyle w:val="a6"/>
              </w:rPr>
              <w:tab/>
              <w:t>норм</w:t>
            </w:r>
          </w:p>
          <w:p w:rsidR="00F02302" w:rsidRDefault="00CD5484" w:rsidP="00A72A9B">
            <w:pPr>
              <w:pStyle w:val="a7"/>
              <w:tabs>
                <w:tab w:val="right" w:pos="3586"/>
              </w:tabs>
            </w:pPr>
            <w:r>
              <w:rPr>
                <w:rStyle w:val="a6"/>
              </w:rPr>
              <w:t>современного</w:t>
            </w:r>
            <w:r>
              <w:rPr>
                <w:rStyle w:val="a6"/>
              </w:rPr>
              <w:tab/>
              <w:t>русского</w:t>
            </w:r>
          </w:p>
          <w:p w:rsidR="00F02302" w:rsidRDefault="00CD5484" w:rsidP="00A72A9B">
            <w:pPr>
              <w:pStyle w:val="a7"/>
              <w:tabs>
                <w:tab w:val="right" w:pos="3590"/>
              </w:tabs>
            </w:pPr>
            <w:r>
              <w:rPr>
                <w:rStyle w:val="a6"/>
              </w:rPr>
              <w:t>литературного языка в речевой практике,</w:t>
            </w:r>
            <w:r>
              <w:rPr>
                <w:rStyle w:val="a6"/>
              </w:rPr>
              <w:tab/>
              <w:t>корректировать</w:t>
            </w:r>
          </w:p>
          <w:p w:rsidR="00F02302" w:rsidRDefault="00CD5484" w:rsidP="00A72A9B">
            <w:pPr>
              <w:pStyle w:val="a7"/>
              <w:tabs>
                <w:tab w:val="left" w:pos="1445"/>
                <w:tab w:val="left" w:pos="2232"/>
              </w:tabs>
            </w:pPr>
            <w:r>
              <w:rPr>
                <w:rStyle w:val="a6"/>
              </w:rPr>
              <w:t>устные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письменные</w:t>
            </w:r>
          </w:p>
          <w:p w:rsidR="00F02302" w:rsidRDefault="00CD5484" w:rsidP="00A72A9B">
            <w:pPr>
              <w:pStyle w:val="a7"/>
              <w:tabs>
                <w:tab w:val="right" w:pos="3576"/>
              </w:tabs>
            </w:pPr>
            <w:r>
              <w:rPr>
                <w:rStyle w:val="a6"/>
              </w:rPr>
              <w:t>высказывания;</w:t>
            </w:r>
            <w:r>
              <w:rPr>
                <w:rStyle w:val="a6"/>
              </w:rPr>
              <w:tab/>
              <w:t>обобщать</w:t>
            </w:r>
          </w:p>
          <w:p w:rsidR="00F02302" w:rsidRDefault="00CD5484" w:rsidP="00A72A9B">
            <w:pPr>
              <w:pStyle w:val="a7"/>
              <w:tabs>
                <w:tab w:val="left" w:pos="1786"/>
                <w:tab w:val="right" w:pos="3566"/>
              </w:tabs>
            </w:pPr>
            <w:r>
              <w:rPr>
                <w:rStyle w:val="a6"/>
              </w:rPr>
              <w:t>знания об основных правилах орфографии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пунктуации,</w:t>
            </w:r>
          </w:p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4042"/>
        <w:gridCol w:w="3821"/>
      </w:tblGrid>
      <w:tr w:rsidR="00F02302" w:rsidTr="00A72A9B">
        <w:trPr>
          <w:trHeight w:hRule="exact" w:val="3980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both"/>
            </w:pPr>
            <w:r>
              <w:rPr>
                <w:rStyle w:val="a6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 xml:space="preserve">- уметь использовать правила русского речевого этикета в социально-культурной, </w:t>
            </w:r>
            <w:proofErr w:type="spellStart"/>
            <w:r>
              <w:rPr>
                <w:rStyle w:val="a6"/>
              </w:rPr>
              <w:t>учебно</w:t>
            </w:r>
            <w:r>
              <w:rPr>
                <w:rStyle w:val="a6"/>
              </w:rPr>
              <w:softHyphen/>
              <w:t>научной</w:t>
            </w:r>
            <w:proofErr w:type="spellEnd"/>
            <w:r>
              <w:rPr>
                <w:rStyle w:val="a6"/>
              </w:rPr>
              <w:t>, официально-деловой сферах общения, в повседневном общении, интернет-коммуникации.</w:t>
            </w:r>
          </w:p>
        </w:tc>
      </w:tr>
      <w:tr w:rsidR="00F02302" w:rsidTr="00E752E9">
        <w:trPr>
          <w:trHeight w:hRule="exact" w:val="10493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 w:rsidP="00A72A9B">
            <w:pPr>
              <w:pStyle w:val="a7"/>
              <w:tabs>
                <w:tab w:val="left" w:pos="638"/>
                <w:tab w:val="left" w:pos="2107"/>
              </w:tabs>
            </w:pPr>
            <w:r>
              <w:rPr>
                <w:rStyle w:val="a6"/>
                <w:b/>
                <w:bCs/>
              </w:rPr>
              <w:t>В</w:t>
            </w:r>
            <w:r>
              <w:rPr>
                <w:rStyle w:val="a6"/>
                <w:b/>
                <w:bCs/>
              </w:rPr>
              <w:tab/>
              <w:t>области</w:t>
            </w:r>
            <w:r>
              <w:rPr>
                <w:rStyle w:val="a6"/>
                <w:b/>
                <w:bCs/>
              </w:rPr>
              <w:tab/>
              <w:t>эстетического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  <w:b/>
                <w:bCs/>
              </w:rPr>
              <w:t>воспитания:</w:t>
            </w:r>
          </w:p>
          <w:p w:rsidR="00F02302" w:rsidRDefault="00CD5484" w:rsidP="00A72A9B">
            <w:pPr>
              <w:pStyle w:val="a7"/>
              <w:numPr>
                <w:ilvl w:val="0"/>
                <w:numId w:val="6"/>
              </w:numPr>
              <w:tabs>
                <w:tab w:val="left" w:pos="149"/>
                <w:tab w:val="left" w:pos="571"/>
                <w:tab w:val="left" w:pos="2491"/>
              </w:tabs>
            </w:pPr>
            <w:r>
              <w:rPr>
                <w:rStyle w:val="a6"/>
              </w:rPr>
              <w:t>эстетическое отношение к миру, включая эстетику быта, научного и</w:t>
            </w:r>
            <w:r>
              <w:rPr>
                <w:rStyle w:val="a6"/>
              </w:rPr>
              <w:tab/>
              <w:t>технического</w:t>
            </w:r>
            <w:r>
              <w:rPr>
                <w:rStyle w:val="a6"/>
              </w:rPr>
              <w:tab/>
              <w:t>творчества,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спорта, труда и общественных отношений;</w:t>
            </w:r>
          </w:p>
          <w:p w:rsidR="00F02302" w:rsidRDefault="00A72A9B" w:rsidP="00A72A9B">
            <w:pPr>
              <w:pStyle w:val="a7"/>
              <w:tabs>
                <w:tab w:val="left" w:pos="461"/>
                <w:tab w:val="left" w:pos="2246"/>
              </w:tabs>
            </w:pPr>
            <w:r>
              <w:rPr>
                <w:rStyle w:val="a6"/>
              </w:rPr>
              <w:t xml:space="preserve">- </w:t>
            </w:r>
            <w:r w:rsidR="00CD5484">
              <w:rPr>
                <w:rStyle w:val="a6"/>
              </w:rPr>
              <w:t>способность</w:t>
            </w:r>
            <w:r>
              <w:rPr>
                <w:rStyle w:val="a6"/>
              </w:rPr>
              <w:t xml:space="preserve"> </w:t>
            </w:r>
            <w:r w:rsidR="00CD5484">
              <w:rPr>
                <w:rStyle w:val="a6"/>
              </w:rPr>
              <w:t>воспринимать</w:t>
            </w:r>
          </w:p>
          <w:p w:rsidR="00F02302" w:rsidRDefault="00A72A9B" w:rsidP="00A72A9B">
            <w:pPr>
              <w:pStyle w:val="a7"/>
              <w:tabs>
                <w:tab w:val="left" w:pos="1651"/>
                <w:tab w:val="left" w:pos="2640"/>
              </w:tabs>
            </w:pPr>
            <w:r>
              <w:rPr>
                <w:rStyle w:val="a6"/>
              </w:rPr>
              <w:t xml:space="preserve">различные </w:t>
            </w:r>
            <w:r w:rsidR="00CD5484">
              <w:rPr>
                <w:rStyle w:val="a6"/>
              </w:rPr>
              <w:t>виды</w:t>
            </w:r>
            <w:r>
              <w:rPr>
                <w:rStyle w:val="a6"/>
              </w:rPr>
              <w:t xml:space="preserve"> </w:t>
            </w:r>
            <w:r w:rsidR="00CD5484">
              <w:rPr>
                <w:rStyle w:val="a6"/>
              </w:rPr>
              <w:t>искусства,</w:t>
            </w:r>
          </w:p>
          <w:p w:rsidR="00F02302" w:rsidRDefault="00CD5484" w:rsidP="00A72A9B">
            <w:pPr>
              <w:pStyle w:val="a7"/>
              <w:tabs>
                <w:tab w:val="left" w:pos="1277"/>
                <w:tab w:val="left" w:pos="2808"/>
              </w:tabs>
            </w:pPr>
            <w:r>
              <w:rPr>
                <w:rStyle w:val="a6"/>
              </w:rPr>
              <w:t>традиц</w:t>
            </w:r>
            <w:r w:rsidR="00A72A9B">
              <w:rPr>
                <w:rStyle w:val="a6"/>
              </w:rPr>
              <w:t xml:space="preserve">ии и творчество своего и других </w:t>
            </w:r>
            <w:r>
              <w:rPr>
                <w:rStyle w:val="a6"/>
              </w:rPr>
              <w:t>народов,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ощущать</w:t>
            </w:r>
          </w:p>
          <w:p w:rsidR="00F02302" w:rsidRDefault="00CD5484" w:rsidP="00A72A9B">
            <w:pPr>
              <w:pStyle w:val="a7"/>
              <w:tabs>
                <w:tab w:val="right" w:pos="3806"/>
              </w:tabs>
            </w:pPr>
            <w:r>
              <w:rPr>
                <w:rStyle w:val="a6"/>
              </w:rPr>
              <w:t>эмоциональное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воздействие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искусства;</w:t>
            </w:r>
          </w:p>
          <w:p w:rsidR="00F02302" w:rsidRDefault="00CD5484" w:rsidP="00A72A9B">
            <w:pPr>
              <w:pStyle w:val="a7"/>
              <w:numPr>
                <w:ilvl w:val="0"/>
                <w:numId w:val="6"/>
              </w:numPr>
              <w:tabs>
                <w:tab w:val="left" w:pos="149"/>
                <w:tab w:val="left" w:pos="1824"/>
                <w:tab w:val="right" w:pos="3811"/>
              </w:tabs>
            </w:pPr>
            <w:r>
              <w:rPr>
                <w:rStyle w:val="a6"/>
              </w:rPr>
              <w:t>убежденность в значимости для личности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общества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отечественного</w:t>
            </w:r>
            <w:r>
              <w:rPr>
                <w:rStyle w:val="a6"/>
              </w:rPr>
              <w:tab/>
              <w:t>и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мирового</w:t>
            </w:r>
          </w:p>
          <w:p w:rsidR="00F02302" w:rsidRDefault="00CD5484" w:rsidP="00A72A9B">
            <w:pPr>
              <w:pStyle w:val="a7"/>
              <w:tabs>
                <w:tab w:val="left" w:pos="1411"/>
                <w:tab w:val="left" w:pos="2669"/>
              </w:tabs>
            </w:pPr>
            <w:r>
              <w:rPr>
                <w:rStyle w:val="a6"/>
              </w:rPr>
              <w:t>искусства, этнических культурных традиций и народного творчества; - готовность к самовыражению в разных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видах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искусства,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стремление проявлять качества творческой личности;</w:t>
            </w:r>
          </w:p>
          <w:p w:rsidR="00F02302" w:rsidRDefault="00CD5484" w:rsidP="00A72A9B">
            <w:pPr>
              <w:pStyle w:val="a7"/>
              <w:tabs>
                <w:tab w:val="left" w:pos="1714"/>
              </w:tabs>
            </w:pPr>
            <w:r>
              <w:rPr>
                <w:rStyle w:val="a6"/>
                <w:b/>
                <w:bCs/>
              </w:rPr>
              <w:t>Овладение</w:t>
            </w:r>
            <w:r>
              <w:rPr>
                <w:rStyle w:val="a6"/>
                <w:b/>
                <w:bCs/>
              </w:rPr>
              <w:tab/>
              <w:t>универсальными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  <w:b/>
                <w:bCs/>
              </w:rPr>
              <w:t>коммуникативными действиями: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  <w:b/>
                <w:bCs/>
                <w:color w:val="808080"/>
              </w:rPr>
              <w:t xml:space="preserve">а) </w:t>
            </w:r>
            <w:r>
              <w:rPr>
                <w:rStyle w:val="a6"/>
                <w:b/>
                <w:bCs/>
              </w:rPr>
              <w:t>общение:</w:t>
            </w:r>
          </w:p>
          <w:p w:rsidR="00F02302" w:rsidRDefault="00CD5484" w:rsidP="00A72A9B">
            <w:pPr>
              <w:pStyle w:val="a7"/>
              <w:numPr>
                <w:ilvl w:val="0"/>
                <w:numId w:val="7"/>
              </w:numPr>
              <w:tabs>
                <w:tab w:val="left" w:pos="182"/>
              </w:tabs>
            </w:pPr>
            <w:r>
              <w:rPr>
                <w:rStyle w:val="a6"/>
              </w:rPr>
              <w:t>осуществлять коммуникации во всех сферах жизни;</w:t>
            </w:r>
          </w:p>
          <w:p w:rsidR="00F02302" w:rsidRDefault="00CD5484" w:rsidP="00A72A9B">
            <w:pPr>
              <w:pStyle w:val="a7"/>
              <w:numPr>
                <w:ilvl w:val="0"/>
                <w:numId w:val="7"/>
              </w:numPr>
              <w:tabs>
                <w:tab w:val="left" w:pos="370"/>
                <w:tab w:val="right" w:pos="3802"/>
              </w:tabs>
            </w:pPr>
            <w:r>
              <w:rPr>
                <w:rStyle w:val="a6"/>
              </w:rPr>
              <w:t>распознавать</w:t>
            </w:r>
            <w:r>
              <w:rPr>
                <w:rStyle w:val="a6"/>
              </w:rPr>
              <w:tab/>
              <w:t>невербальные</w:t>
            </w:r>
          </w:p>
          <w:p w:rsidR="00F02302" w:rsidRDefault="00CD5484" w:rsidP="00A72A9B">
            <w:pPr>
              <w:pStyle w:val="a7"/>
              <w:tabs>
                <w:tab w:val="left" w:pos="1349"/>
                <w:tab w:val="right" w:pos="3806"/>
              </w:tabs>
            </w:pPr>
            <w:r>
              <w:rPr>
                <w:rStyle w:val="a6"/>
              </w:rPr>
              <w:t>средства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общения,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понимать</w:t>
            </w:r>
          </w:p>
          <w:p w:rsidR="00F02302" w:rsidRDefault="00CD5484" w:rsidP="00A72A9B">
            <w:pPr>
              <w:pStyle w:val="a7"/>
              <w:tabs>
                <w:tab w:val="left" w:pos="1354"/>
                <w:tab w:val="right" w:pos="3797"/>
              </w:tabs>
            </w:pPr>
            <w:r>
              <w:rPr>
                <w:rStyle w:val="a6"/>
              </w:rPr>
              <w:t>значение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социальных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знаков,</w:t>
            </w:r>
          </w:p>
          <w:p w:rsidR="00F02302" w:rsidRDefault="00CD5484" w:rsidP="00A72A9B">
            <w:pPr>
              <w:pStyle w:val="a7"/>
              <w:tabs>
                <w:tab w:val="right" w:pos="3792"/>
              </w:tabs>
            </w:pPr>
            <w:r>
              <w:rPr>
                <w:rStyle w:val="a6"/>
              </w:rPr>
              <w:t>распознавать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предпосылки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конфликтных ситуаций и смягчать конфликты;</w:t>
            </w:r>
          </w:p>
          <w:p w:rsidR="00F02302" w:rsidRDefault="00CD5484" w:rsidP="00A72A9B">
            <w:pPr>
              <w:pStyle w:val="a7"/>
              <w:numPr>
                <w:ilvl w:val="0"/>
                <w:numId w:val="7"/>
              </w:numPr>
              <w:tabs>
                <w:tab w:val="left" w:pos="182"/>
                <w:tab w:val="left" w:pos="1142"/>
                <w:tab w:val="left" w:pos="2328"/>
                <w:tab w:val="left" w:pos="3696"/>
              </w:tabs>
            </w:pPr>
            <w:r>
              <w:rPr>
                <w:rStyle w:val="a6"/>
              </w:rPr>
              <w:t>развернуто и логично излагать свою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точку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зрения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с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использованием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языковых</w:t>
            </w:r>
            <w:r w:rsidR="00A72A9B">
              <w:rPr>
                <w:rStyle w:val="a6"/>
              </w:rPr>
              <w:t xml:space="preserve"> средств;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 w:rsidP="00A72A9B">
            <w:pPr>
              <w:pStyle w:val="a7"/>
              <w:numPr>
                <w:ilvl w:val="0"/>
                <w:numId w:val="8"/>
              </w:numPr>
              <w:tabs>
                <w:tab w:val="left" w:pos="168"/>
                <w:tab w:val="right" w:pos="3590"/>
              </w:tabs>
            </w:pPr>
            <w:r>
              <w:rPr>
                <w:rStyle w:val="a6"/>
              </w:rPr>
              <w:t>сформировать представления о функциях русского языка в современном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мире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(государственный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язык</w:t>
            </w:r>
          </w:p>
          <w:p w:rsidR="00F02302" w:rsidRDefault="00CD5484" w:rsidP="00A72A9B">
            <w:pPr>
              <w:pStyle w:val="a7"/>
              <w:tabs>
                <w:tab w:val="right" w:pos="3562"/>
              </w:tabs>
            </w:pPr>
            <w:r>
              <w:rPr>
                <w:rStyle w:val="a6"/>
              </w:rPr>
              <w:t>Российской Федерации, язык межнационального</w:t>
            </w:r>
            <w:r>
              <w:rPr>
                <w:rStyle w:val="a6"/>
              </w:rPr>
              <w:tab/>
              <w:t>общения,</w:t>
            </w:r>
          </w:p>
          <w:p w:rsidR="00F02302" w:rsidRDefault="00CD5484" w:rsidP="00A72A9B">
            <w:pPr>
              <w:pStyle w:val="a7"/>
              <w:tabs>
                <w:tab w:val="left" w:pos="1886"/>
                <w:tab w:val="right" w:pos="3576"/>
              </w:tabs>
            </w:pPr>
            <w:r>
              <w:rPr>
                <w:rStyle w:val="a6"/>
              </w:rPr>
              <w:t xml:space="preserve">один из мировых языков); о русском языке как </w:t>
            </w:r>
            <w:proofErr w:type="spellStart"/>
            <w:r>
              <w:rPr>
                <w:rStyle w:val="a6"/>
              </w:rPr>
              <w:t>духовно</w:t>
            </w:r>
            <w:r>
              <w:rPr>
                <w:rStyle w:val="a6"/>
              </w:rPr>
              <w:softHyphen/>
              <w:t>нравственной</w:t>
            </w:r>
            <w:proofErr w:type="spellEnd"/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культурной</w:t>
            </w:r>
          </w:p>
          <w:p w:rsidR="00F02302" w:rsidRDefault="00CD5484" w:rsidP="00A72A9B">
            <w:pPr>
              <w:pStyle w:val="a7"/>
              <w:tabs>
                <w:tab w:val="right" w:pos="3600"/>
              </w:tabs>
            </w:pPr>
            <w:r>
              <w:rPr>
                <w:rStyle w:val="a6"/>
              </w:rPr>
              <w:t>ценности многонационального народа России; о взаимосвязи языка и культуры, языка и истории, языка и личности; об отражении в русском языке традиционных</w:t>
            </w:r>
            <w:r>
              <w:rPr>
                <w:rStyle w:val="a6"/>
              </w:rPr>
              <w:tab/>
              <w:t>российских</w:t>
            </w:r>
          </w:p>
          <w:p w:rsidR="00F02302" w:rsidRDefault="00CD5484" w:rsidP="00A72A9B">
            <w:pPr>
              <w:pStyle w:val="a7"/>
              <w:tabs>
                <w:tab w:val="right" w:pos="3595"/>
              </w:tabs>
            </w:pPr>
            <w:r>
              <w:rPr>
                <w:rStyle w:val="a6"/>
              </w:rPr>
              <w:t>духовно-нравственных ценностей;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сформировать</w:t>
            </w:r>
          </w:p>
          <w:p w:rsidR="00F02302" w:rsidRDefault="00CD5484" w:rsidP="00A72A9B">
            <w:pPr>
              <w:pStyle w:val="a7"/>
              <w:tabs>
                <w:tab w:val="left" w:pos="1766"/>
                <w:tab w:val="left" w:pos="3490"/>
              </w:tabs>
            </w:pPr>
            <w:r>
              <w:rPr>
                <w:rStyle w:val="a6"/>
              </w:rPr>
              <w:t>ценностное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отношение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к</w:t>
            </w:r>
          </w:p>
          <w:p w:rsidR="00F02302" w:rsidRDefault="00CD5484" w:rsidP="00A72A9B">
            <w:pPr>
              <w:pStyle w:val="a7"/>
            </w:pPr>
            <w:r>
              <w:rPr>
                <w:rStyle w:val="a6"/>
              </w:rPr>
              <w:t>русскому языку;</w:t>
            </w:r>
          </w:p>
          <w:p w:rsidR="00F02302" w:rsidRDefault="00A72A9B" w:rsidP="00A72A9B">
            <w:pPr>
              <w:pStyle w:val="a7"/>
              <w:numPr>
                <w:ilvl w:val="0"/>
                <w:numId w:val="8"/>
              </w:numPr>
              <w:tabs>
                <w:tab w:val="left" w:pos="398"/>
                <w:tab w:val="left" w:pos="2357"/>
                <w:tab w:val="right" w:pos="3581"/>
              </w:tabs>
            </w:pPr>
            <w:r>
              <w:rPr>
                <w:rStyle w:val="a6"/>
              </w:rPr>
              <w:t xml:space="preserve">сформировать знания </w:t>
            </w:r>
            <w:r w:rsidR="00CD5484">
              <w:rPr>
                <w:rStyle w:val="a6"/>
              </w:rPr>
              <w:t>о</w:t>
            </w:r>
          </w:p>
          <w:p w:rsidR="00F02302" w:rsidRDefault="00CD5484" w:rsidP="00A72A9B">
            <w:pPr>
              <w:pStyle w:val="a7"/>
              <w:tabs>
                <w:tab w:val="left" w:pos="2362"/>
                <w:tab w:val="right" w:pos="3586"/>
              </w:tabs>
            </w:pPr>
            <w:r>
              <w:rPr>
                <w:rStyle w:val="a6"/>
              </w:rPr>
              <w:t>признаках текста, его структуре, видах информации в тексте; уметь понимать, анализировать и комментировать основную и дополнительную,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явную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и</w:t>
            </w:r>
          </w:p>
          <w:p w:rsidR="00F02302" w:rsidRDefault="00CD5484" w:rsidP="00A72A9B">
            <w:pPr>
              <w:pStyle w:val="a7"/>
              <w:tabs>
                <w:tab w:val="right" w:pos="3581"/>
              </w:tabs>
            </w:pPr>
            <w:r>
              <w:rPr>
                <w:rStyle w:val="a6"/>
              </w:rPr>
              <w:t>скрытую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(подтекстовую)</w:t>
            </w:r>
          </w:p>
          <w:p w:rsidR="00F02302" w:rsidRDefault="00CD5484" w:rsidP="00A72A9B">
            <w:pPr>
              <w:pStyle w:val="a7"/>
              <w:tabs>
                <w:tab w:val="right" w:pos="3562"/>
              </w:tabs>
            </w:pPr>
            <w:r>
              <w:rPr>
                <w:rStyle w:val="a6"/>
              </w:rPr>
              <w:t>информацию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>текстов,</w:t>
            </w:r>
            <w:r w:rsidR="00A72A9B">
              <w:rPr>
                <w:rStyle w:val="a6"/>
              </w:rPr>
              <w:t xml:space="preserve"> </w:t>
            </w:r>
            <w:r>
              <w:rPr>
                <w:rStyle w:val="a6"/>
              </w:rPr>
              <w:t xml:space="preserve">воспринимаемых зрительно и (или) на слух; выявлять </w:t>
            </w:r>
            <w:proofErr w:type="spellStart"/>
            <w:r>
              <w:rPr>
                <w:rStyle w:val="a6"/>
              </w:rPr>
              <w:t>логико</w:t>
            </w:r>
            <w:r>
              <w:rPr>
                <w:rStyle w:val="a6"/>
              </w:rPr>
              <w:softHyphen/>
              <w:t>смысловые</w:t>
            </w:r>
            <w:proofErr w:type="spellEnd"/>
            <w:r>
              <w:rPr>
                <w:rStyle w:val="a6"/>
              </w:rPr>
              <w:t xml:space="preserve"> отношения между предложениями</w:t>
            </w:r>
            <w:r w:rsidR="00E752E9">
              <w:rPr>
                <w:rStyle w:val="a6"/>
              </w:rPr>
              <w:t xml:space="preserve"> </w:t>
            </w:r>
            <w:r>
              <w:rPr>
                <w:rStyle w:val="a6"/>
              </w:rPr>
              <w:t>в</w:t>
            </w:r>
            <w:r w:rsidR="00E752E9">
              <w:rPr>
                <w:rStyle w:val="a6"/>
              </w:rPr>
              <w:t xml:space="preserve"> </w:t>
            </w:r>
            <w:r>
              <w:rPr>
                <w:rStyle w:val="a6"/>
              </w:rPr>
              <w:t>тексте;</w:t>
            </w:r>
          </w:p>
          <w:p w:rsidR="00F02302" w:rsidRDefault="00CD5484" w:rsidP="00A72A9B">
            <w:pPr>
              <w:pStyle w:val="a7"/>
              <w:tabs>
                <w:tab w:val="left" w:pos="1584"/>
                <w:tab w:val="left" w:pos="2765"/>
              </w:tabs>
            </w:pPr>
            <w:r>
              <w:rPr>
                <w:rStyle w:val="a6"/>
              </w:rPr>
              <w:t>создавать</w:t>
            </w:r>
            <w:r w:rsidR="00E752E9">
              <w:rPr>
                <w:rStyle w:val="a6"/>
              </w:rPr>
              <w:t xml:space="preserve"> </w:t>
            </w:r>
            <w:r>
              <w:rPr>
                <w:rStyle w:val="a6"/>
              </w:rPr>
              <w:t>тексты</w:t>
            </w:r>
            <w:r w:rsidR="00E752E9">
              <w:rPr>
                <w:rStyle w:val="a6"/>
              </w:rPr>
              <w:t xml:space="preserve"> </w:t>
            </w:r>
            <w:r>
              <w:rPr>
                <w:rStyle w:val="a6"/>
              </w:rPr>
              <w:t>разных</w:t>
            </w:r>
          </w:p>
          <w:p w:rsidR="00F02302" w:rsidRDefault="00CD5484" w:rsidP="00A72A9B">
            <w:pPr>
              <w:pStyle w:val="a7"/>
              <w:tabs>
                <w:tab w:val="left" w:pos="1243"/>
                <w:tab w:val="left" w:pos="2544"/>
              </w:tabs>
            </w:pPr>
            <w:r>
              <w:rPr>
                <w:rStyle w:val="a6"/>
              </w:rPr>
              <w:t>функционально-смысловых типов;</w:t>
            </w:r>
            <w:r w:rsidR="00E752E9">
              <w:rPr>
                <w:rStyle w:val="a6"/>
              </w:rPr>
              <w:t xml:space="preserve"> </w:t>
            </w:r>
            <w:r>
              <w:rPr>
                <w:rStyle w:val="a6"/>
              </w:rPr>
              <w:t>тексты</w:t>
            </w:r>
            <w:r w:rsidR="00E752E9">
              <w:rPr>
                <w:rStyle w:val="a6"/>
              </w:rPr>
              <w:t xml:space="preserve"> </w:t>
            </w:r>
            <w:r>
              <w:rPr>
                <w:rStyle w:val="a6"/>
              </w:rPr>
              <w:t>научного,</w:t>
            </w:r>
          </w:p>
          <w:p w:rsidR="00F02302" w:rsidRDefault="00CD5484" w:rsidP="00E752E9">
            <w:pPr>
              <w:pStyle w:val="a7"/>
              <w:tabs>
                <w:tab w:val="left" w:pos="2822"/>
              </w:tabs>
              <w:jc w:val="both"/>
            </w:pPr>
            <w:r>
              <w:rPr>
                <w:rStyle w:val="a6"/>
              </w:rPr>
              <w:t>публицистического, официально-делового</w:t>
            </w:r>
            <w:r w:rsidR="00E752E9">
              <w:rPr>
                <w:rStyle w:val="a6"/>
              </w:rPr>
              <w:t xml:space="preserve"> </w:t>
            </w:r>
            <w:r>
              <w:rPr>
                <w:rStyle w:val="a6"/>
              </w:rPr>
              <w:t>стилей</w:t>
            </w:r>
            <w:r w:rsidR="00E752E9">
              <w:rPr>
                <w:rStyle w:val="a6"/>
              </w:rPr>
              <w:t xml:space="preserve"> </w:t>
            </w:r>
            <w:r>
              <w:rPr>
                <w:rStyle w:val="a6"/>
              </w:rPr>
              <w:t>разных</w:t>
            </w:r>
            <w:r>
              <w:rPr>
                <w:rStyle w:val="a6"/>
              </w:rPr>
              <w:tab/>
              <w:t>жанров</w:t>
            </w:r>
            <w:r w:rsidR="00E752E9">
              <w:rPr>
                <w:rStyle w:val="a6"/>
              </w:rPr>
              <w:t xml:space="preserve"> </w:t>
            </w:r>
            <w:r>
              <w:rPr>
                <w:rStyle w:val="a6"/>
              </w:rPr>
              <w:t>(объем</w:t>
            </w:r>
            <w:r w:rsidR="00E752E9">
              <w:rPr>
                <w:rStyle w:val="a6"/>
              </w:rPr>
              <w:t xml:space="preserve"> сочинения не менее 150слов)</w:t>
            </w:r>
          </w:p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1055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4042"/>
        <w:gridCol w:w="3821"/>
      </w:tblGrid>
      <w:tr w:rsidR="00F02302" w:rsidTr="00E752E9">
        <w:trPr>
          <w:trHeight w:hRule="exact" w:val="14619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 w:rsidP="00E752E9">
            <w:pPr>
              <w:pStyle w:val="a7"/>
              <w:numPr>
                <w:ilvl w:val="0"/>
                <w:numId w:val="9"/>
              </w:numPr>
              <w:tabs>
                <w:tab w:val="left" w:pos="149"/>
              </w:tabs>
            </w:pPr>
            <w:r>
              <w:rPr>
                <w:rStyle w:val="a6"/>
              </w:rPr>
              <w:t>наличие мотивации к обучению и личностному развитию;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  <w:b/>
                <w:bCs/>
              </w:rPr>
              <w:t>В области ценности научного познания:</w:t>
            </w:r>
          </w:p>
          <w:p w:rsidR="00F02302" w:rsidRDefault="00CD5484" w:rsidP="00E752E9">
            <w:pPr>
              <w:pStyle w:val="a7"/>
              <w:numPr>
                <w:ilvl w:val="0"/>
                <w:numId w:val="9"/>
              </w:numPr>
              <w:tabs>
                <w:tab w:val="left" w:pos="1656"/>
              </w:tabs>
            </w:pPr>
            <w:proofErr w:type="spellStart"/>
            <w:r>
              <w:rPr>
                <w:rStyle w:val="a6"/>
              </w:rPr>
              <w:t>сформированность</w:t>
            </w:r>
            <w:proofErr w:type="spellEnd"/>
          </w:p>
          <w:p w:rsidR="00F02302" w:rsidRDefault="00CD5484" w:rsidP="00E752E9">
            <w:pPr>
              <w:pStyle w:val="a7"/>
              <w:tabs>
                <w:tab w:val="left" w:pos="1238"/>
                <w:tab w:val="left" w:pos="2659"/>
                <w:tab w:val="left" w:pos="3691"/>
              </w:tabs>
            </w:pPr>
            <w:r>
              <w:rPr>
                <w:rStyle w:val="a6"/>
              </w:rPr>
              <w:t>мировоззрения, соответствующего современному уровню</w:t>
            </w:r>
            <w:r>
              <w:rPr>
                <w:rStyle w:val="a6"/>
              </w:rPr>
              <w:tab/>
              <w:t>развития</w:t>
            </w:r>
            <w:r>
              <w:rPr>
                <w:rStyle w:val="a6"/>
              </w:rPr>
              <w:tab/>
              <w:t>науки</w:t>
            </w:r>
            <w:r>
              <w:rPr>
                <w:rStyle w:val="a6"/>
              </w:rPr>
              <w:tab/>
              <w:t>и</w:t>
            </w:r>
          </w:p>
          <w:p w:rsidR="00F02302" w:rsidRDefault="00CD5484" w:rsidP="00E752E9">
            <w:pPr>
              <w:pStyle w:val="a7"/>
              <w:tabs>
                <w:tab w:val="left" w:pos="2774"/>
              </w:tabs>
            </w:pPr>
            <w:r>
              <w:rPr>
                <w:rStyle w:val="a6"/>
              </w:rPr>
              <w:t>общественной</w:t>
            </w:r>
            <w:r>
              <w:rPr>
                <w:rStyle w:val="a6"/>
              </w:rPr>
              <w:tab/>
              <w:t>практики,</w:t>
            </w:r>
          </w:p>
          <w:p w:rsidR="00F02302" w:rsidRDefault="00CD5484" w:rsidP="00E752E9">
            <w:pPr>
              <w:pStyle w:val="a7"/>
              <w:tabs>
                <w:tab w:val="left" w:pos="2573"/>
              </w:tabs>
            </w:pPr>
            <w:r>
              <w:rPr>
                <w:rStyle w:val="a6"/>
              </w:rPr>
              <w:t>основанного на диалоге культур, способствующего</w:t>
            </w:r>
            <w:r>
              <w:rPr>
                <w:rStyle w:val="a6"/>
              </w:rPr>
              <w:tab/>
              <w:t>осознанию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>своего места в поликультурном мире;</w:t>
            </w:r>
          </w:p>
          <w:p w:rsidR="00F02302" w:rsidRDefault="00CD5484" w:rsidP="00E752E9">
            <w:pPr>
              <w:pStyle w:val="a7"/>
              <w:numPr>
                <w:ilvl w:val="0"/>
                <w:numId w:val="9"/>
              </w:numPr>
              <w:tabs>
                <w:tab w:val="left" w:pos="149"/>
                <w:tab w:val="left" w:pos="1982"/>
                <w:tab w:val="left" w:pos="3485"/>
              </w:tabs>
            </w:pPr>
            <w:r>
              <w:rPr>
                <w:rStyle w:val="a6"/>
              </w:rPr>
              <w:t>совершенствование языковой и читательской</w:t>
            </w:r>
            <w:r>
              <w:rPr>
                <w:rStyle w:val="a6"/>
              </w:rPr>
              <w:tab/>
              <w:t>культуры</w:t>
            </w:r>
            <w:r>
              <w:rPr>
                <w:rStyle w:val="a6"/>
              </w:rPr>
              <w:tab/>
              <w:t>как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>средства взаимодействия между людьми и познания мира;</w:t>
            </w:r>
          </w:p>
          <w:p w:rsidR="00F02302" w:rsidRDefault="00CD5484" w:rsidP="00E752E9">
            <w:pPr>
              <w:pStyle w:val="a7"/>
              <w:numPr>
                <w:ilvl w:val="0"/>
                <w:numId w:val="9"/>
              </w:numPr>
              <w:tabs>
                <w:tab w:val="left" w:pos="149"/>
                <w:tab w:val="left" w:pos="2621"/>
              </w:tabs>
            </w:pPr>
            <w:r>
              <w:rPr>
                <w:rStyle w:val="a6"/>
              </w:rPr>
              <w:t>осознание ценности научной деятельности,</w:t>
            </w:r>
            <w:r>
              <w:rPr>
                <w:rStyle w:val="a6"/>
              </w:rPr>
              <w:tab/>
              <w:t>готовность</w:t>
            </w:r>
          </w:p>
          <w:p w:rsidR="00F02302" w:rsidRDefault="00CD5484" w:rsidP="00E752E9">
            <w:pPr>
              <w:pStyle w:val="a7"/>
              <w:tabs>
                <w:tab w:val="left" w:pos="2040"/>
                <w:tab w:val="left" w:pos="3691"/>
              </w:tabs>
            </w:pPr>
            <w:r>
              <w:rPr>
                <w:rStyle w:val="a6"/>
              </w:rPr>
              <w:t>осуществлять</w:t>
            </w:r>
            <w:r>
              <w:rPr>
                <w:rStyle w:val="a6"/>
              </w:rPr>
              <w:tab/>
              <w:t>проектную</w:t>
            </w:r>
            <w:r>
              <w:rPr>
                <w:rStyle w:val="a6"/>
              </w:rPr>
              <w:tab/>
              <w:t>и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>исследовательскую деятельность индивидуально и в группе;</w:t>
            </w:r>
          </w:p>
          <w:p w:rsidR="00F02302" w:rsidRDefault="00CD5484" w:rsidP="00E752E9">
            <w:pPr>
              <w:pStyle w:val="a7"/>
              <w:tabs>
                <w:tab w:val="left" w:pos="1589"/>
              </w:tabs>
            </w:pPr>
            <w:r>
              <w:rPr>
                <w:rStyle w:val="a6"/>
                <w:b/>
                <w:bCs/>
              </w:rPr>
              <w:t>Овладение</w:t>
            </w:r>
            <w:r>
              <w:rPr>
                <w:rStyle w:val="a6"/>
                <w:b/>
                <w:bCs/>
              </w:rPr>
              <w:tab/>
              <w:t>универсальными</w:t>
            </w:r>
          </w:p>
          <w:p w:rsidR="00F02302" w:rsidRDefault="00CD5484" w:rsidP="00E752E9">
            <w:pPr>
              <w:pStyle w:val="a7"/>
              <w:tabs>
                <w:tab w:val="left" w:pos="1598"/>
              </w:tabs>
            </w:pPr>
            <w:r>
              <w:rPr>
                <w:rStyle w:val="a6"/>
                <w:b/>
                <w:bCs/>
              </w:rPr>
              <w:t>учебными</w:t>
            </w:r>
            <w:r>
              <w:rPr>
                <w:rStyle w:val="a6"/>
                <w:b/>
                <w:bCs/>
              </w:rPr>
              <w:tab/>
              <w:t>познавательными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  <w:b/>
                <w:bCs/>
              </w:rPr>
              <w:t>действиями: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  <w:b/>
                <w:bCs/>
                <w:color w:val="808080"/>
              </w:rPr>
              <w:t xml:space="preserve">б) </w:t>
            </w:r>
            <w:r>
              <w:rPr>
                <w:rStyle w:val="a6"/>
                <w:b/>
                <w:bCs/>
              </w:rPr>
              <w:t>базовые исследовательские действия:</w:t>
            </w:r>
          </w:p>
          <w:p w:rsidR="00F02302" w:rsidRDefault="00CD5484" w:rsidP="00E752E9">
            <w:pPr>
              <w:pStyle w:val="a7"/>
              <w:numPr>
                <w:ilvl w:val="0"/>
                <w:numId w:val="10"/>
              </w:numPr>
              <w:tabs>
                <w:tab w:val="left" w:pos="374"/>
                <w:tab w:val="left" w:pos="1574"/>
                <w:tab w:val="left" w:pos="2957"/>
              </w:tabs>
            </w:pPr>
            <w:r>
              <w:rPr>
                <w:rStyle w:val="a6"/>
              </w:rPr>
              <w:t>владеть</w:t>
            </w:r>
            <w:r>
              <w:rPr>
                <w:rStyle w:val="a6"/>
              </w:rPr>
              <w:tab/>
              <w:t>навыками</w:t>
            </w:r>
            <w:r>
              <w:rPr>
                <w:rStyle w:val="a6"/>
              </w:rPr>
              <w:tab/>
            </w:r>
            <w:proofErr w:type="spellStart"/>
            <w:r>
              <w:rPr>
                <w:rStyle w:val="a6"/>
              </w:rPr>
              <w:t>учебно</w:t>
            </w:r>
            <w:r>
              <w:rPr>
                <w:rStyle w:val="a6"/>
              </w:rPr>
              <w:softHyphen/>
            </w:r>
            <w:proofErr w:type="spellEnd"/>
          </w:p>
          <w:p w:rsidR="00F02302" w:rsidRDefault="00CD5484" w:rsidP="00E752E9">
            <w:pPr>
              <w:pStyle w:val="a7"/>
              <w:tabs>
                <w:tab w:val="left" w:pos="2731"/>
              </w:tabs>
            </w:pPr>
            <w:r>
              <w:rPr>
                <w:rStyle w:val="a6"/>
              </w:rPr>
              <w:t>исследовательской и проектной деятельности,</w:t>
            </w:r>
            <w:r>
              <w:rPr>
                <w:rStyle w:val="a6"/>
              </w:rPr>
              <w:tab/>
              <w:t>навыками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>разрешения проблем;</w:t>
            </w:r>
          </w:p>
          <w:p w:rsidR="00F02302" w:rsidRDefault="00CD5484" w:rsidP="00E752E9">
            <w:pPr>
              <w:pStyle w:val="a7"/>
              <w:numPr>
                <w:ilvl w:val="0"/>
                <w:numId w:val="10"/>
              </w:numPr>
              <w:tabs>
                <w:tab w:val="left" w:pos="307"/>
                <w:tab w:val="left" w:pos="3086"/>
              </w:tabs>
            </w:pPr>
            <w:r>
              <w:rPr>
                <w:rStyle w:val="a6"/>
              </w:rPr>
              <w:t>способность и готовность к самостоятельному</w:t>
            </w:r>
            <w:r>
              <w:rPr>
                <w:rStyle w:val="a6"/>
              </w:rPr>
              <w:tab/>
              <w:t>поиску</w:t>
            </w:r>
          </w:p>
          <w:p w:rsidR="00F02302" w:rsidRDefault="00CD5484" w:rsidP="00E752E9">
            <w:pPr>
              <w:pStyle w:val="a7"/>
              <w:tabs>
                <w:tab w:val="left" w:pos="970"/>
              </w:tabs>
            </w:pPr>
            <w:r>
              <w:rPr>
                <w:rStyle w:val="a6"/>
              </w:rPr>
              <w:t>методов решения практических задач,</w:t>
            </w:r>
            <w:r>
              <w:rPr>
                <w:rStyle w:val="a6"/>
              </w:rPr>
              <w:tab/>
              <w:t>применению различных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>методов познания;</w:t>
            </w:r>
          </w:p>
          <w:p w:rsidR="00F02302" w:rsidRDefault="00CD5484" w:rsidP="00E752E9">
            <w:pPr>
              <w:pStyle w:val="a7"/>
              <w:numPr>
                <w:ilvl w:val="0"/>
                <w:numId w:val="10"/>
              </w:numPr>
              <w:tabs>
                <w:tab w:val="left" w:pos="307"/>
                <w:tab w:val="left" w:pos="456"/>
                <w:tab w:val="left" w:pos="2184"/>
                <w:tab w:val="left" w:pos="2630"/>
              </w:tabs>
            </w:pPr>
            <w:r>
              <w:rPr>
                <w:rStyle w:val="a6"/>
              </w:rPr>
              <w:t>овладение видами деятельности по получению нового знания, его интерпретации, преобразованию и</w:t>
            </w:r>
            <w:r>
              <w:rPr>
                <w:rStyle w:val="a6"/>
              </w:rPr>
              <w:tab/>
              <w:t>применению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различных</w:t>
            </w:r>
          </w:p>
          <w:p w:rsidR="00E752E9" w:rsidRDefault="00CD5484" w:rsidP="00E752E9">
            <w:pPr>
              <w:pStyle w:val="a7"/>
              <w:jc w:val="both"/>
            </w:pPr>
            <w:r>
              <w:rPr>
                <w:rStyle w:val="a6"/>
              </w:rPr>
              <w:t>учебных ситуациях, в том числе</w:t>
            </w:r>
            <w:r w:rsidR="00E752E9">
              <w:rPr>
                <w:rStyle w:val="a6"/>
              </w:rPr>
              <w:t xml:space="preserve"> при создании учебных и социальных проектов;</w:t>
            </w:r>
          </w:p>
          <w:p w:rsidR="00E752E9" w:rsidRDefault="00E752E9" w:rsidP="00E752E9">
            <w:pPr>
              <w:pStyle w:val="a7"/>
              <w:jc w:val="both"/>
            </w:pPr>
            <w:r>
              <w:rPr>
                <w:rStyle w:val="a6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:rsidR="00E752E9" w:rsidRDefault="00E752E9" w:rsidP="00E752E9">
            <w:pPr>
              <w:pStyle w:val="a7"/>
              <w:jc w:val="both"/>
            </w:pPr>
            <w:r>
              <w:rPr>
                <w:rStyle w:val="a6"/>
              </w:rPr>
              <w:t>-осуществлять</w:t>
            </w:r>
          </w:p>
          <w:p w:rsidR="00F02302" w:rsidRDefault="00E752E9" w:rsidP="00E752E9">
            <w:pPr>
              <w:pStyle w:val="a7"/>
            </w:pPr>
            <w:r>
              <w:rPr>
                <w:rStyle w:val="a6"/>
              </w:rPr>
              <w:t>целенаправленный поиск переноса средств и способов действия в профессиональную среду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 w:rsidP="00E752E9">
            <w:pPr>
              <w:pStyle w:val="a7"/>
              <w:numPr>
                <w:ilvl w:val="0"/>
                <w:numId w:val="11"/>
              </w:numPr>
              <w:tabs>
                <w:tab w:val="left" w:pos="254"/>
                <w:tab w:val="right" w:pos="3576"/>
                <w:tab w:val="right" w:pos="3590"/>
              </w:tabs>
            </w:pPr>
            <w:r>
              <w:rPr>
                <w:rStyle w:val="a6"/>
              </w:rPr>
              <w:t xml:space="preserve">уметь использовать разные виды чтения и </w:t>
            </w:r>
            <w:proofErr w:type="spellStart"/>
            <w:r>
              <w:rPr>
                <w:rStyle w:val="a6"/>
              </w:rPr>
              <w:t>аудирования</w:t>
            </w:r>
            <w:proofErr w:type="spellEnd"/>
            <w:r>
              <w:rPr>
                <w:rStyle w:val="a6"/>
              </w:rPr>
              <w:t>, приемы</w:t>
            </w:r>
            <w:r>
              <w:rPr>
                <w:rStyle w:val="a6"/>
              </w:rPr>
              <w:tab/>
            </w:r>
            <w:proofErr w:type="spellStart"/>
            <w:r>
              <w:rPr>
                <w:rStyle w:val="a6"/>
              </w:rPr>
              <w:t>информационно</w:t>
            </w:r>
            <w:r>
              <w:rPr>
                <w:rStyle w:val="a6"/>
              </w:rPr>
              <w:softHyphen/>
              <w:t>смысловой</w:t>
            </w:r>
            <w:proofErr w:type="spellEnd"/>
            <w:r>
              <w:rPr>
                <w:rStyle w:val="a6"/>
              </w:rPr>
              <w:tab/>
              <w:t>переработки</w:t>
            </w:r>
          </w:p>
          <w:p w:rsidR="00F02302" w:rsidRDefault="00CD5484" w:rsidP="00E752E9">
            <w:pPr>
              <w:pStyle w:val="a7"/>
              <w:tabs>
                <w:tab w:val="left" w:pos="960"/>
                <w:tab w:val="right" w:pos="3586"/>
              </w:tabs>
            </w:pPr>
            <w:r>
              <w:rPr>
                <w:rStyle w:val="a6"/>
              </w:rPr>
              <w:t xml:space="preserve">прочитанных и прослушанных текстов, включая гипертекст, графику, </w:t>
            </w:r>
            <w:proofErr w:type="spellStart"/>
            <w:r>
              <w:rPr>
                <w:rStyle w:val="a6"/>
              </w:rPr>
              <w:t>инфографику</w:t>
            </w:r>
            <w:proofErr w:type="spellEnd"/>
            <w:r>
              <w:rPr>
                <w:rStyle w:val="a6"/>
              </w:rPr>
              <w:t xml:space="preserve"> и другое (объем текста для чтения – 450</w:t>
            </w:r>
            <w:r>
              <w:rPr>
                <w:rStyle w:val="a6"/>
              </w:rPr>
              <w:softHyphen/>
              <w:t>500 слов; объем прослушанного или прочитанного текста для пересказа от 250 до 300 слов); уметь</w:t>
            </w:r>
            <w:r>
              <w:rPr>
                <w:rStyle w:val="a6"/>
              </w:rPr>
              <w:tab/>
              <w:t>создавать</w:t>
            </w:r>
            <w:r>
              <w:rPr>
                <w:rStyle w:val="a6"/>
              </w:rPr>
              <w:tab/>
              <w:t>вторичные</w:t>
            </w:r>
          </w:p>
          <w:p w:rsidR="00F02302" w:rsidRDefault="00CD5484" w:rsidP="00E752E9">
            <w:pPr>
              <w:pStyle w:val="a7"/>
              <w:tabs>
                <w:tab w:val="left" w:pos="1099"/>
                <w:tab w:val="right" w:pos="3576"/>
              </w:tabs>
            </w:pPr>
            <w:r>
              <w:rPr>
                <w:rStyle w:val="a6"/>
              </w:rPr>
              <w:t>тексты</w:t>
            </w:r>
            <w:r>
              <w:rPr>
                <w:rStyle w:val="a6"/>
              </w:rPr>
              <w:tab/>
              <w:t>(тезисы,</w:t>
            </w:r>
            <w:r>
              <w:rPr>
                <w:rStyle w:val="a6"/>
              </w:rPr>
              <w:tab/>
              <w:t>аннотация,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>отзыв, рецензия и другое);</w:t>
            </w:r>
          </w:p>
          <w:p w:rsidR="00F02302" w:rsidRDefault="00CD5484" w:rsidP="00E752E9">
            <w:pPr>
              <w:pStyle w:val="a7"/>
              <w:numPr>
                <w:ilvl w:val="0"/>
                <w:numId w:val="11"/>
              </w:numPr>
              <w:tabs>
                <w:tab w:val="left" w:pos="254"/>
                <w:tab w:val="left" w:pos="1541"/>
                <w:tab w:val="left" w:pos="2482"/>
              </w:tabs>
            </w:pPr>
            <w:r>
              <w:rPr>
                <w:rStyle w:val="a6"/>
              </w:rPr>
              <w:t>обобщить знания о языке как системе,</w:t>
            </w:r>
            <w:r>
              <w:rPr>
                <w:rStyle w:val="a6"/>
              </w:rPr>
              <w:tab/>
              <w:t>его</w:t>
            </w:r>
            <w:r>
              <w:rPr>
                <w:rStyle w:val="a6"/>
              </w:rPr>
              <w:tab/>
              <w:t>основных</w:t>
            </w:r>
          </w:p>
          <w:p w:rsidR="00F02302" w:rsidRDefault="00CD5484" w:rsidP="00E752E9">
            <w:pPr>
              <w:pStyle w:val="a7"/>
              <w:tabs>
                <w:tab w:val="left" w:pos="1786"/>
                <w:tab w:val="left" w:pos="2630"/>
              </w:tabs>
            </w:pPr>
            <w:r>
              <w:rPr>
                <w:rStyle w:val="a6"/>
              </w:rPr>
              <w:t>единицах</w:t>
            </w:r>
            <w:r>
              <w:rPr>
                <w:rStyle w:val="a6"/>
              </w:rPr>
              <w:tab/>
              <w:t>и</w:t>
            </w:r>
            <w:r>
              <w:rPr>
                <w:rStyle w:val="a6"/>
              </w:rPr>
              <w:tab/>
              <w:t>уровнях:</w:t>
            </w:r>
          </w:p>
          <w:p w:rsidR="00F02302" w:rsidRDefault="00CD5484" w:rsidP="00E752E9">
            <w:pPr>
              <w:pStyle w:val="a7"/>
              <w:tabs>
                <w:tab w:val="left" w:pos="2741"/>
              </w:tabs>
            </w:pPr>
            <w:r>
              <w:rPr>
                <w:rStyle w:val="a6"/>
              </w:rPr>
              <w:t>обогащение словарного запаса, расширение</w:t>
            </w:r>
            <w:r>
              <w:rPr>
                <w:rStyle w:val="a6"/>
              </w:rPr>
              <w:tab/>
              <w:t>объема</w:t>
            </w:r>
          </w:p>
          <w:p w:rsidR="00F02302" w:rsidRDefault="00CD5484" w:rsidP="00E752E9">
            <w:pPr>
              <w:pStyle w:val="a7"/>
              <w:tabs>
                <w:tab w:val="left" w:pos="2266"/>
                <w:tab w:val="left" w:pos="3067"/>
              </w:tabs>
            </w:pPr>
            <w:r>
              <w:rPr>
                <w:rStyle w:val="a6"/>
              </w:rPr>
              <w:t>используемых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речи</w:t>
            </w:r>
          </w:p>
          <w:p w:rsidR="00F02302" w:rsidRDefault="00CD5484" w:rsidP="00E752E9">
            <w:pPr>
              <w:pStyle w:val="a7"/>
              <w:tabs>
                <w:tab w:val="left" w:pos="2472"/>
              </w:tabs>
            </w:pPr>
            <w:r>
              <w:rPr>
                <w:rStyle w:val="a6"/>
              </w:rPr>
              <w:t>грамматических</w:t>
            </w:r>
            <w:r>
              <w:rPr>
                <w:rStyle w:val="a6"/>
              </w:rPr>
              <w:tab/>
              <w:t>языковых</w:t>
            </w:r>
          </w:p>
          <w:p w:rsidR="00F02302" w:rsidRDefault="00CD5484" w:rsidP="00E752E9">
            <w:pPr>
              <w:pStyle w:val="a7"/>
              <w:tabs>
                <w:tab w:val="left" w:pos="1406"/>
                <w:tab w:val="left" w:pos="2611"/>
              </w:tabs>
            </w:pPr>
            <w:r>
              <w:rPr>
                <w:rStyle w:val="a6"/>
              </w:rPr>
              <w:t>средств; уметь анализировать единицы</w:t>
            </w:r>
            <w:r>
              <w:rPr>
                <w:rStyle w:val="a6"/>
              </w:rPr>
              <w:tab/>
              <w:t>разных</w:t>
            </w:r>
            <w:r>
              <w:rPr>
                <w:rStyle w:val="a6"/>
              </w:rPr>
              <w:tab/>
              <w:t>уровней,</w:t>
            </w:r>
          </w:p>
          <w:p w:rsidR="00F02302" w:rsidRDefault="00CD5484" w:rsidP="00E752E9">
            <w:pPr>
              <w:pStyle w:val="a7"/>
              <w:tabs>
                <w:tab w:val="right" w:pos="3576"/>
              </w:tabs>
            </w:pPr>
            <w:r>
              <w:rPr>
                <w:rStyle w:val="a6"/>
              </w:rPr>
              <w:t xml:space="preserve">тексты разных </w:t>
            </w:r>
            <w:proofErr w:type="spellStart"/>
            <w:r>
              <w:rPr>
                <w:rStyle w:val="a6"/>
              </w:rPr>
              <w:t>функционально</w:t>
            </w:r>
            <w:r>
              <w:rPr>
                <w:rStyle w:val="a6"/>
              </w:rPr>
              <w:softHyphen/>
              <w:t>смысловых</w:t>
            </w:r>
            <w:proofErr w:type="spellEnd"/>
            <w:r>
              <w:rPr>
                <w:rStyle w:val="a6"/>
              </w:rPr>
              <w:tab/>
              <w:t>типов,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>функциональных</w:t>
            </w:r>
          </w:p>
          <w:p w:rsidR="00F02302" w:rsidRDefault="00CD5484" w:rsidP="00E752E9">
            <w:pPr>
              <w:pStyle w:val="a7"/>
              <w:tabs>
                <w:tab w:val="right" w:pos="3571"/>
              </w:tabs>
            </w:pPr>
            <w:r>
              <w:rPr>
                <w:rStyle w:val="a6"/>
              </w:rPr>
              <w:t>разновидностей</w:t>
            </w:r>
            <w:r>
              <w:rPr>
                <w:rStyle w:val="a6"/>
              </w:rPr>
              <w:tab/>
              <w:t>языка</w:t>
            </w:r>
          </w:p>
          <w:p w:rsidR="00F02302" w:rsidRDefault="00CD5484" w:rsidP="00E752E9">
            <w:pPr>
              <w:pStyle w:val="a7"/>
              <w:tabs>
                <w:tab w:val="right" w:pos="3571"/>
              </w:tabs>
            </w:pPr>
            <w:r>
              <w:rPr>
                <w:rStyle w:val="a6"/>
              </w:rPr>
              <w:t>(разговорная</w:t>
            </w:r>
            <w:r>
              <w:rPr>
                <w:rStyle w:val="a6"/>
              </w:rPr>
              <w:tab/>
              <w:t>речь,</w:t>
            </w:r>
          </w:p>
          <w:p w:rsidR="00F02302" w:rsidRDefault="00CD5484" w:rsidP="00E752E9">
            <w:pPr>
              <w:pStyle w:val="a7"/>
              <w:tabs>
                <w:tab w:val="right" w:pos="3576"/>
              </w:tabs>
            </w:pPr>
            <w:r>
              <w:rPr>
                <w:rStyle w:val="a6"/>
              </w:rPr>
              <w:t>функциональные стили, язык художественной</w:t>
            </w:r>
            <w:r>
              <w:rPr>
                <w:rStyle w:val="a6"/>
              </w:rPr>
              <w:tab/>
              <w:t>литературы),</w:t>
            </w:r>
          </w:p>
          <w:p w:rsidR="00F02302" w:rsidRDefault="00CD5484" w:rsidP="00E752E9">
            <w:pPr>
              <w:pStyle w:val="a7"/>
              <w:tabs>
                <w:tab w:val="right" w:pos="3566"/>
              </w:tabs>
            </w:pPr>
            <w:r>
              <w:rPr>
                <w:rStyle w:val="a6"/>
              </w:rPr>
              <w:t>различной</w:t>
            </w:r>
            <w:r>
              <w:rPr>
                <w:rStyle w:val="a6"/>
              </w:rPr>
              <w:tab/>
              <w:t>жанровой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>принадлежности;</w:t>
            </w:r>
          </w:p>
          <w:p w:rsidR="00F02302" w:rsidRDefault="00CD5484" w:rsidP="00E752E9">
            <w:pPr>
              <w:pStyle w:val="a7"/>
              <w:tabs>
                <w:tab w:val="left" w:pos="2141"/>
                <w:tab w:val="left" w:pos="2712"/>
              </w:tabs>
            </w:pPr>
            <w:proofErr w:type="spellStart"/>
            <w:r>
              <w:rPr>
                <w:rStyle w:val="a6"/>
              </w:rPr>
              <w:t>сформированность</w:t>
            </w:r>
            <w:proofErr w:type="spellEnd"/>
            <w:r>
              <w:rPr>
                <w:rStyle w:val="a6"/>
              </w:rPr>
              <w:t xml:space="preserve"> представлений</w:t>
            </w:r>
            <w:r>
              <w:rPr>
                <w:rStyle w:val="a6"/>
              </w:rPr>
              <w:tab/>
              <w:t>о</w:t>
            </w:r>
            <w:r>
              <w:rPr>
                <w:rStyle w:val="a6"/>
              </w:rPr>
              <w:tab/>
              <w:t>формах</w:t>
            </w:r>
          </w:p>
          <w:p w:rsidR="00F02302" w:rsidRDefault="00CD5484" w:rsidP="00E752E9">
            <w:pPr>
              <w:pStyle w:val="a7"/>
              <w:tabs>
                <w:tab w:val="left" w:pos="1282"/>
                <w:tab w:val="left" w:pos="2342"/>
                <w:tab w:val="left" w:pos="3461"/>
              </w:tabs>
            </w:pPr>
            <w:r>
              <w:rPr>
                <w:rStyle w:val="a6"/>
              </w:rPr>
              <w:t>существования национального русского</w:t>
            </w:r>
            <w:r>
              <w:rPr>
                <w:rStyle w:val="a6"/>
              </w:rPr>
              <w:tab/>
              <w:t>языка;</w:t>
            </w:r>
            <w:r>
              <w:rPr>
                <w:rStyle w:val="a6"/>
              </w:rPr>
              <w:tab/>
              <w:t>знаний</w:t>
            </w:r>
            <w:r>
              <w:rPr>
                <w:rStyle w:val="a6"/>
              </w:rPr>
              <w:tab/>
              <w:t>о</w:t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>признаках литературного языка и его роли в обществе;</w:t>
            </w:r>
          </w:p>
          <w:p w:rsidR="00F02302" w:rsidRDefault="00CD5484" w:rsidP="00E752E9">
            <w:pPr>
              <w:pStyle w:val="a7"/>
              <w:numPr>
                <w:ilvl w:val="0"/>
                <w:numId w:val="11"/>
              </w:numPr>
              <w:tabs>
                <w:tab w:val="left" w:pos="576"/>
                <w:tab w:val="left" w:pos="2184"/>
                <w:tab w:val="left" w:pos="3461"/>
              </w:tabs>
            </w:pPr>
            <w:r>
              <w:rPr>
                <w:rStyle w:val="a6"/>
              </w:rPr>
              <w:t>обобщить</w:t>
            </w:r>
            <w:r>
              <w:rPr>
                <w:rStyle w:val="a6"/>
              </w:rPr>
              <w:tab/>
              <w:t>знания</w:t>
            </w:r>
            <w:r>
              <w:rPr>
                <w:rStyle w:val="a6"/>
              </w:rPr>
              <w:tab/>
              <w:t>о</w:t>
            </w:r>
          </w:p>
          <w:p w:rsidR="00F02302" w:rsidRDefault="00E752E9" w:rsidP="00E752E9">
            <w:pPr>
              <w:pStyle w:val="a7"/>
              <w:jc w:val="both"/>
            </w:pPr>
            <w:r>
              <w:rPr>
                <w:rStyle w:val="a6"/>
              </w:rPr>
              <w:t xml:space="preserve">функциональных разновидностях </w:t>
            </w:r>
            <w:r w:rsidR="00CD5484">
              <w:rPr>
                <w:rStyle w:val="a6"/>
              </w:rPr>
              <w:t>языка:</w:t>
            </w:r>
            <w:r>
              <w:rPr>
                <w:rStyle w:val="a6"/>
              </w:rPr>
              <w:t xml:space="preserve">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93"/>
        <w:gridCol w:w="4042"/>
        <w:gridCol w:w="3821"/>
      </w:tblGrid>
      <w:tr w:rsidR="00F02302" w:rsidTr="00E752E9">
        <w:trPr>
          <w:trHeight w:hRule="exact" w:val="2286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pStyle w:val="a7"/>
              <w:jc w:val="both"/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>- обобщить знания об изобразительно</w:t>
            </w:r>
            <w:r>
              <w:rPr>
                <w:rStyle w:val="a6"/>
              </w:rPr>
              <w:softHyphen/>
            </w:r>
          </w:p>
          <w:p w:rsidR="00F02302" w:rsidRDefault="00CD5484" w:rsidP="00E752E9">
            <w:pPr>
              <w:pStyle w:val="a7"/>
            </w:pPr>
            <w:r>
              <w:rPr>
                <w:rStyle w:val="a6"/>
              </w:rPr>
              <w:t xml:space="preserve">выразительных средствах русского языка; совершенствование умений определять </w:t>
            </w:r>
            <w:proofErr w:type="spellStart"/>
            <w:r>
              <w:rPr>
                <w:rStyle w:val="a6"/>
              </w:rPr>
              <w:t>изобразительно</w:t>
            </w:r>
            <w:r>
              <w:rPr>
                <w:rStyle w:val="a6"/>
              </w:rPr>
              <w:softHyphen/>
              <w:t>выразительные</w:t>
            </w:r>
            <w:proofErr w:type="spellEnd"/>
            <w:r>
              <w:rPr>
                <w:rStyle w:val="a6"/>
              </w:rPr>
              <w:t xml:space="preserve"> средства языка в тексте</w:t>
            </w:r>
          </w:p>
        </w:tc>
      </w:tr>
      <w:tr w:rsidR="00F02302">
        <w:trPr>
          <w:trHeight w:hRule="exact" w:val="6101"/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ПК 1.6. Владеть культурой устной и письменной речи, профессиональной терминологией</w:t>
            </w:r>
          </w:p>
        </w:tc>
        <w:tc>
          <w:tcPr>
            <w:tcW w:w="7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Знать</w:t>
            </w:r>
          </w:p>
          <w:p w:rsidR="00F02302" w:rsidRDefault="00CD5484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rPr>
                <w:rStyle w:val="a6"/>
              </w:rPr>
              <w:t xml:space="preserve">жанровые особенности устной и письменной коммуникации в профессиональной сфере: научная статья, рецензия, аннотация, тезисы, </w:t>
            </w:r>
            <w:r>
              <w:rPr>
                <w:rStyle w:val="a6"/>
                <w:lang w:val="en-US" w:eastAsia="en-US"/>
              </w:rPr>
              <w:t>CV</w:t>
            </w:r>
            <w:r w:rsidRPr="00A51BF0">
              <w:rPr>
                <w:rStyle w:val="a6"/>
                <w:lang w:eastAsia="en-US"/>
              </w:rPr>
              <w:t xml:space="preserve">, </w:t>
            </w:r>
            <w:r>
              <w:rPr>
                <w:rStyle w:val="a6"/>
              </w:rPr>
              <w:t>сопроводительное письмо, пресс</w:t>
            </w:r>
            <w:r>
              <w:rPr>
                <w:rStyle w:val="a6"/>
                <w:rFonts w:ascii="Times New Roman" w:eastAsia="Times New Roman" w:hAnsi="Times New Roman" w:cs="Times New Roman"/>
              </w:rPr>
              <w:t>‑</w:t>
            </w:r>
            <w:r>
              <w:rPr>
                <w:rStyle w:val="a6"/>
              </w:rPr>
              <w:t>релиз, анонс, этикетка/ярлык, выставочный текст, авторская экспликация, методичка, ведомственная документация;</w:t>
            </w:r>
          </w:p>
          <w:p w:rsidR="00F02302" w:rsidRDefault="00CD5484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rPr>
                <w:rStyle w:val="a6"/>
              </w:rPr>
              <w:t>профессиональная терминология профильных дисциплин (материаловедение, технологии, декоративные техники, реставрация, композиция, орнаментика, инструментарий) и правила её использования в тексте: точность, однозначность, указание определений.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Уметь</w:t>
            </w:r>
          </w:p>
          <w:p w:rsidR="00F02302" w:rsidRDefault="00CD5484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rPr>
                <w:rStyle w:val="a6"/>
              </w:rPr>
              <w:t>формулировать краткие и ёмкие экспликации/авторские тексты (100-300 слов) для выставок и каталогов, адаптируя язык под аудиторию;</w:t>
            </w:r>
          </w:p>
          <w:p w:rsidR="00F02302" w:rsidRDefault="00CD5484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rPr>
                <w:rStyle w:val="a6"/>
              </w:rPr>
              <w:t>писать понятные инструкции и технологические карты для производства и обучающих материалов (последовательность операций, меры безопасности, расход материалов);</w:t>
            </w:r>
          </w:p>
          <w:p w:rsidR="00F02302" w:rsidRDefault="00CD5484">
            <w:pPr>
              <w:pStyle w:val="a7"/>
              <w:numPr>
                <w:ilvl w:val="0"/>
                <w:numId w:val="12"/>
              </w:numPr>
              <w:tabs>
                <w:tab w:val="left" w:pos="139"/>
              </w:tabs>
            </w:pPr>
            <w:r>
              <w:rPr>
                <w:rStyle w:val="a6"/>
              </w:rPr>
              <w:t>проводить экскурсии и научно</w:t>
            </w:r>
            <w:r>
              <w:rPr>
                <w:rStyle w:val="a6"/>
                <w:rFonts w:ascii="Times New Roman" w:eastAsia="Times New Roman" w:hAnsi="Times New Roman" w:cs="Times New Roman"/>
              </w:rPr>
              <w:t>-</w:t>
            </w:r>
            <w:r>
              <w:rPr>
                <w:rStyle w:val="a6"/>
              </w:rPr>
              <w:t>популярные лекции о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традиционных техниках и материалах, адаптируя содержание под разную аудиторию.</w:t>
            </w:r>
          </w:p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p w:rsidR="00F02302" w:rsidRDefault="00CD5484">
      <w:pPr>
        <w:pStyle w:val="1"/>
        <w:spacing w:after="260" w:line="240" w:lineRule="auto"/>
        <w:jc w:val="both"/>
      </w:pPr>
      <w:r>
        <w:rPr>
          <w:rStyle w:val="a3"/>
          <w:b/>
          <w:bCs/>
        </w:rPr>
        <w:lastRenderedPageBreak/>
        <w:t xml:space="preserve">1.3 Личностные результаты, формируемые в процессе освоения учебной дисциплины </w:t>
      </w:r>
      <w:r>
        <w:rPr>
          <w:rStyle w:val="a3"/>
        </w:rPr>
        <w:t>БД.01 Русский язык в соответствии с программой воспитания по специальности 54.0</w:t>
      </w:r>
      <w:r w:rsidR="00E752E9">
        <w:rPr>
          <w:rStyle w:val="a3"/>
        </w:rPr>
        <w:t>1</w:t>
      </w:r>
      <w:r>
        <w:rPr>
          <w:rStyle w:val="a3"/>
        </w:rPr>
        <w:t>.0</w:t>
      </w:r>
      <w:r w:rsidR="00E752E9">
        <w:rPr>
          <w:rStyle w:val="a3"/>
        </w:rPr>
        <w:t>1</w:t>
      </w:r>
      <w:r>
        <w:rPr>
          <w:rStyle w:val="a3"/>
        </w:rPr>
        <w:t xml:space="preserve"> </w:t>
      </w:r>
      <w:r w:rsidR="00E752E9">
        <w:rPr>
          <w:rStyle w:val="a3"/>
        </w:rPr>
        <w:t>Исполнитель художественно-оформительских работ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16"/>
        <w:gridCol w:w="7742"/>
      </w:tblGrid>
      <w:tr w:rsidR="00F02302">
        <w:trPr>
          <w:trHeight w:hRule="exact" w:val="850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Код ЦО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Дескрипторы</w:t>
            </w:r>
          </w:p>
        </w:tc>
      </w:tr>
      <w:tr w:rsidR="00F02302">
        <w:trPr>
          <w:trHeight w:hRule="exact" w:val="1114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tabs>
                <w:tab w:val="left" w:pos="3539"/>
                <w:tab w:val="left" w:pos="4538"/>
                <w:tab w:val="left" w:pos="6266"/>
              </w:tabs>
              <w:ind w:firstLine="160"/>
              <w:jc w:val="both"/>
            </w:pPr>
            <w:r>
              <w:rPr>
                <w:rStyle w:val="a6"/>
              </w:rPr>
              <w:t>Осознанно выражающий</w:t>
            </w:r>
            <w:r>
              <w:rPr>
                <w:rStyle w:val="a6"/>
              </w:rPr>
              <w:tab/>
              <w:t>свою</w:t>
            </w:r>
            <w:r>
              <w:rPr>
                <w:rStyle w:val="a6"/>
              </w:rPr>
              <w:tab/>
              <w:t>российскую</w:t>
            </w:r>
            <w:r>
              <w:rPr>
                <w:rStyle w:val="a6"/>
              </w:rPr>
              <w:tab/>
              <w:t>гражданскую</w:t>
            </w:r>
          </w:p>
          <w:p w:rsidR="00F02302" w:rsidRDefault="00CD5484">
            <w:pPr>
              <w:pStyle w:val="a7"/>
              <w:tabs>
                <w:tab w:val="left" w:pos="4302"/>
                <w:tab w:val="left" w:pos="5022"/>
              </w:tabs>
              <w:ind w:firstLine="160"/>
              <w:jc w:val="both"/>
            </w:pPr>
            <w:r>
              <w:rPr>
                <w:rStyle w:val="a6"/>
              </w:rPr>
              <w:t>принадлежность (идентичность)</w:t>
            </w:r>
            <w:r>
              <w:rPr>
                <w:rStyle w:val="a6"/>
              </w:rPr>
              <w:tab/>
              <w:t>в</w:t>
            </w:r>
            <w:r>
              <w:rPr>
                <w:rStyle w:val="a6"/>
              </w:rPr>
              <w:tab/>
              <w:t>поликультурном,</w:t>
            </w:r>
          </w:p>
          <w:p w:rsidR="00F02302" w:rsidRDefault="00CD5484">
            <w:pPr>
              <w:pStyle w:val="a7"/>
              <w:tabs>
                <w:tab w:val="left" w:pos="2862"/>
                <w:tab w:val="left" w:pos="6414"/>
              </w:tabs>
              <w:ind w:firstLine="160"/>
              <w:jc w:val="both"/>
            </w:pPr>
            <w:r>
              <w:rPr>
                <w:rStyle w:val="a6"/>
              </w:rPr>
              <w:t>многонациональном</w:t>
            </w:r>
            <w:r>
              <w:rPr>
                <w:rStyle w:val="a6"/>
              </w:rPr>
              <w:tab/>
              <w:t>и многоконфессиональном</w:t>
            </w:r>
            <w:r>
              <w:rPr>
                <w:rStyle w:val="a6"/>
              </w:rPr>
              <w:tab/>
              <w:t>российском</w:t>
            </w:r>
          </w:p>
          <w:p w:rsidR="00F02302" w:rsidRDefault="00CD5484">
            <w:pPr>
              <w:pStyle w:val="a7"/>
              <w:ind w:firstLine="160"/>
              <w:jc w:val="both"/>
            </w:pPr>
            <w:r>
              <w:rPr>
                <w:rStyle w:val="a6"/>
              </w:rPr>
              <w:t>обществе, в мировом сообществе.</w:t>
            </w:r>
          </w:p>
        </w:tc>
      </w:tr>
      <w:tr w:rsidR="00F02302">
        <w:trPr>
          <w:trHeight w:hRule="exact" w:val="1416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2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left="160"/>
              <w:jc w:val="both"/>
            </w:pPr>
            <w:r>
              <w:rPr>
                <w:rStyle w:val="a6"/>
              </w:rPr>
              <w:t>Сознающий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российского национального исторического сознания.</w:t>
            </w:r>
          </w:p>
        </w:tc>
      </w:tr>
      <w:tr w:rsidR="00F02302">
        <w:trPr>
          <w:trHeight w:hRule="exact" w:val="1123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3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left="160"/>
              <w:jc w:val="both"/>
            </w:pPr>
            <w:r>
              <w:rPr>
                <w:rStyle w:val="a6"/>
              </w:rPr>
              <w:t>Проявляющий гражданско-патриотическую позицию, готовность к защите Родины, способный аргументированно отстаивать суверенитет и достоинство народа России и Российского государства, сохранять и защищать историческую правду.</w:t>
            </w:r>
          </w:p>
        </w:tc>
      </w:tr>
      <w:tr w:rsidR="00F02302">
        <w:trPr>
          <w:trHeight w:hRule="exact" w:val="691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7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spacing w:line="202" w:lineRule="auto"/>
              <w:ind w:left="160"/>
              <w:jc w:val="both"/>
            </w:pPr>
            <w:r>
              <w:rPr>
                <w:rStyle w:val="a6"/>
              </w:rPr>
              <w:t>Осознающий свою национальную, этническую принадлежность, демонстрирующий приверженность к родной культуре, любовь к своему народу.</w:t>
            </w:r>
          </w:p>
        </w:tc>
      </w:tr>
      <w:tr w:rsidR="00F02302">
        <w:trPr>
          <w:trHeight w:hRule="exact" w:val="710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8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spacing w:line="202" w:lineRule="auto"/>
              <w:ind w:left="160"/>
              <w:jc w:val="both"/>
            </w:pPr>
            <w:r>
              <w:rPr>
                <w:rStyle w:val="a6"/>
              </w:rPr>
              <w:t>Сознающий причастность к многонациональному народу Российской Федерации, Отечеству, общероссийскую идентичность.</w:t>
            </w:r>
          </w:p>
        </w:tc>
      </w:tr>
      <w:tr w:rsidR="00F02302">
        <w:trPr>
          <w:trHeight w:hRule="exact" w:val="835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9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left="160"/>
              <w:jc w:val="both"/>
            </w:pPr>
            <w:r>
              <w:rPr>
                <w:rStyle w:val="a6"/>
              </w:rPr>
              <w:t>Проявляющий деятельное ценностное отношение к историческому и культурному наследию своего и других народов России, их традициям, праздникам.</w:t>
            </w:r>
          </w:p>
        </w:tc>
      </w:tr>
      <w:tr w:rsidR="00F02302">
        <w:trPr>
          <w:trHeight w:hRule="exact" w:val="926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11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spacing w:line="202" w:lineRule="auto"/>
              <w:ind w:left="160"/>
              <w:jc w:val="both"/>
            </w:pPr>
            <w:r>
              <w:rPr>
                <w:rStyle w:val="a6"/>
              </w:rPr>
              <w:t xml:space="preserve">Проявляющий приверженность традиционным </w:t>
            </w:r>
            <w:proofErr w:type="spellStart"/>
            <w:r>
              <w:rPr>
                <w:rStyle w:val="a6"/>
              </w:rPr>
              <w:t>духовно</w:t>
            </w:r>
            <w:r>
              <w:rPr>
                <w:rStyle w:val="a6"/>
              </w:rPr>
              <w:softHyphen/>
              <w:t>нравственным</w:t>
            </w:r>
            <w:proofErr w:type="spellEnd"/>
            <w:r>
              <w:rPr>
                <w:rStyle w:val="a6"/>
              </w:rPr>
              <w:t xml:space="preserve"> ценностям, культуре народов России с учётом мировоззренческого, национального, конфессионального самоопределения.</w:t>
            </w:r>
          </w:p>
        </w:tc>
      </w:tr>
      <w:tr w:rsidR="00F02302">
        <w:trPr>
          <w:trHeight w:hRule="exact" w:val="1416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13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tabs>
                <w:tab w:val="left" w:pos="2248"/>
              </w:tabs>
              <w:ind w:left="160"/>
              <w:jc w:val="both"/>
            </w:pPr>
            <w:r>
              <w:rPr>
                <w:rStyle w:val="a6"/>
              </w:rPr>
              <w:t>Понимающий и</w:t>
            </w:r>
            <w:r>
              <w:rPr>
                <w:rStyle w:val="a6"/>
              </w:rPr>
              <w:tab/>
              <w:t>деятельно выражающий понимание</w:t>
            </w:r>
          </w:p>
          <w:p w:rsidR="00F02302" w:rsidRDefault="00CD5484">
            <w:pPr>
              <w:pStyle w:val="a7"/>
              <w:tabs>
                <w:tab w:val="left" w:pos="1586"/>
                <w:tab w:val="left" w:pos="4197"/>
                <w:tab w:val="left" w:pos="6534"/>
              </w:tabs>
              <w:ind w:firstLine="160"/>
              <w:jc w:val="both"/>
            </w:pPr>
            <w:r>
              <w:rPr>
                <w:rStyle w:val="a6"/>
              </w:rPr>
              <w:t>ценности</w:t>
            </w:r>
            <w:r>
              <w:rPr>
                <w:rStyle w:val="a6"/>
              </w:rPr>
              <w:tab/>
              <w:t>межнационального,</w:t>
            </w:r>
            <w:r>
              <w:rPr>
                <w:rStyle w:val="a6"/>
              </w:rPr>
              <w:tab/>
              <w:t>межрелигиозного</w:t>
            </w:r>
            <w:r>
              <w:rPr>
                <w:rStyle w:val="a6"/>
              </w:rPr>
              <w:tab/>
              <w:t>согласия,</w:t>
            </w:r>
          </w:p>
          <w:p w:rsidR="00F02302" w:rsidRDefault="00CD5484">
            <w:pPr>
              <w:pStyle w:val="a7"/>
              <w:ind w:left="160"/>
              <w:jc w:val="both"/>
            </w:pPr>
            <w:r>
              <w:rPr>
                <w:rStyle w:val="a6"/>
              </w:rPr>
              <w:t>способный вести диалог с людьми разных национальностей и вероисповеданий, находить общие цели и сотрудничать для их достижения.</w:t>
            </w:r>
          </w:p>
        </w:tc>
      </w:tr>
      <w:tr w:rsidR="00F02302">
        <w:trPr>
          <w:trHeight w:hRule="exact" w:val="701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15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spacing w:line="202" w:lineRule="auto"/>
              <w:jc w:val="both"/>
            </w:pPr>
            <w:r>
              <w:rPr>
                <w:rStyle w:val="a6"/>
              </w:rPr>
              <w:t>Обладающий сформированными представлениями о ценности и значении в отечественной и мировой культуре языков и литературы народов России</w:t>
            </w:r>
          </w:p>
        </w:tc>
      </w:tr>
      <w:tr w:rsidR="00F02302">
        <w:trPr>
          <w:trHeight w:hRule="exact" w:val="1978"/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ЦО 42</w:t>
            </w:r>
          </w:p>
        </w:tc>
        <w:tc>
          <w:tcPr>
            <w:tcW w:w="7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both"/>
            </w:pPr>
            <w:r>
              <w:rPr>
                <w:rStyle w:val="a6"/>
              </w:rPr>
              <w:t>Сознающий свою гражданскую идентичность через знание истории, языка, культуры своего народа, своего края, основ культурного наследия народов России и человечества,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поведении.</w:t>
            </w:r>
          </w:p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p w:rsidR="00F02302" w:rsidRDefault="00CD5484">
      <w:pPr>
        <w:pStyle w:val="1"/>
        <w:numPr>
          <w:ilvl w:val="0"/>
          <w:numId w:val="2"/>
        </w:numPr>
        <w:tabs>
          <w:tab w:val="left" w:pos="378"/>
        </w:tabs>
        <w:spacing w:line="240" w:lineRule="auto"/>
        <w:jc w:val="center"/>
      </w:pPr>
      <w:r>
        <w:rPr>
          <w:rStyle w:val="a3"/>
          <w:b/>
          <w:bCs/>
        </w:rPr>
        <w:lastRenderedPageBreak/>
        <w:t>СТРУКТУРА И СОДЕРЖАНИЕ УЧЕБНОЙ ДИСЦИПЛИНЫ</w:t>
      </w:r>
    </w:p>
    <w:p w:rsidR="00F02302" w:rsidRDefault="00CD5484">
      <w:pPr>
        <w:pStyle w:val="1"/>
        <w:numPr>
          <w:ilvl w:val="1"/>
          <w:numId w:val="2"/>
        </w:numPr>
        <w:tabs>
          <w:tab w:val="left" w:pos="634"/>
        </w:tabs>
        <w:spacing w:after="260" w:line="240" w:lineRule="auto"/>
        <w:jc w:val="center"/>
      </w:pPr>
      <w:r>
        <w:rPr>
          <w:rStyle w:val="a3"/>
          <w:b/>
          <w:bCs/>
        </w:rPr>
        <w:t>Объем учебной дисциплины и виды учебной работы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56"/>
        <w:gridCol w:w="1848"/>
      </w:tblGrid>
      <w:tr w:rsidR="00F02302">
        <w:trPr>
          <w:trHeight w:hRule="exact" w:val="65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ind w:firstLine="140"/>
            </w:pPr>
            <w:bookmarkStart w:id="3" w:name="bookmark4"/>
            <w:r>
              <w:rPr>
                <w:rStyle w:val="a6"/>
                <w:b/>
                <w:bCs/>
              </w:rPr>
              <w:t>Вид учебной работы</w:t>
            </w:r>
            <w:bookmarkEnd w:id="3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в часах</w:t>
            </w:r>
          </w:p>
        </w:tc>
      </w:tr>
      <w:tr w:rsidR="00F02302">
        <w:trPr>
          <w:trHeight w:hRule="exact" w:val="42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  <w:b/>
                <w:bCs/>
              </w:rPr>
              <w:t>Объем образовательной программы дисциплины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72</w:t>
            </w:r>
          </w:p>
        </w:tc>
      </w:tr>
      <w:tr w:rsidR="00F02302">
        <w:trPr>
          <w:trHeight w:hRule="exact" w:val="42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ind w:left="140"/>
            </w:pPr>
            <w:r>
              <w:rPr>
                <w:rStyle w:val="a6"/>
                <w:b/>
                <w:bCs/>
              </w:rPr>
              <w:t xml:space="preserve">В </w:t>
            </w:r>
            <w:proofErr w:type="spellStart"/>
            <w:r>
              <w:rPr>
                <w:rStyle w:val="a6"/>
                <w:b/>
                <w:bCs/>
              </w:rPr>
              <w:t>т.ч</w:t>
            </w:r>
            <w:proofErr w:type="spellEnd"/>
            <w:r>
              <w:rPr>
                <w:rStyle w:val="a6"/>
                <w:b/>
                <w:bCs/>
              </w:rPr>
              <w:t>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</w:tr>
      <w:tr w:rsidR="00F02302">
        <w:trPr>
          <w:trHeight w:hRule="exact" w:val="437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ind w:left="140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60</w:t>
            </w:r>
          </w:p>
        </w:tc>
      </w:tr>
      <w:tr w:rsidR="00F02302">
        <w:trPr>
          <w:trHeight w:hRule="exact" w:val="422"/>
          <w:jc w:val="center"/>
        </w:trPr>
        <w:tc>
          <w:tcPr>
            <w:tcW w:w="95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в т. ч.:</w:t>
            </w:r>
          </w:p>
        </w:tc>
      </w:tr>
      <w:tr w:rsidR="00F02302">
        <w:trPr>
          <w:trHeight w:hRule="exact" w:val="42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ind w:left="140"/>
            </w:pPr>
            <w:r>
              <w:rPr>
                <w:rStyle w:val="a6"/>
              </w:rPr>
              <w:t>теоретическое обучение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30</w:t>
            </w:r>
          </w:p>
        </w:tc>
      </w:tr>
      <w:tr w:rsidR="00F02302">
        <w:trPr>
          <w:trHeight w:hRule="exact" w:val="42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ind w:left="1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практические занятия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30</w:t>
            </w:r>
          </w:p>
        </w:tc>
      </w:tr>
      <w:tr w:rsidR="00F02302">
        <w:trPr>
          <w:trHeight w:hRule="exact" w:val="427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left="140"/>
            </w:pPr>
            <w:r>
              <w:rPr>
                <w:rStyle w:val="a6"/>
              </w:rPr>
              <w:t>лабораторные занятия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-</w:t>
            </w:r>
          </w:p>
        </w:tc>
      </w:tr>
      <w:tr w:rsidR="00F02302">
        <w:trPr>
          <w:trHeight w:hRule="exact" w:val="763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spacing w:line="314" w:lineRule="auto"/>
              <w:ind w:left="140"/>
            </w:pPr>
            <w:r>
              <w:rPr>
                <w:rStyle w:val="a6"/>
                <w:b/>
                <w:bCs/>
              </w:rPr>
              <w:t>Профессионально-ориентированное содержание (содержание</w:t>
            </w:r>
            <w:r w:rsidR="00F64921">
              <w:rPr>
                <w:rStyle w:val="a6"/>
                <w:b/>
                <w:bCs/>
              </w:rPr>
              <w:t xml:space="preserve"> </w:t>
            </w:r>
            <w:r>
              <w:rPr>
                <w:rStyle w:val="a6"/>
                <w:b/>
                <w:bCs/>
              </w:rPr>
              <w:t>прикладного модуля)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12</w:t>
            </w:r>
          </w:p>
        </w:tc>
      </w:tr>
      <w:tr w:rsidR="00F02302">
        <w:trPr>
          <w:trHeight w:hRule="exact" w:val="43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ind w:left="140"/>
            </w:pPr>
            <w:r>
              <w:rPr>
                <w:rStyle w:val="a6"/>
              </w:rPr>
              <w:t>в т. ч.: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</w:tr>
      <w:tr w:rsidR="00F02302">
        <w:trPr>
          <w:trHeight w:hRule="exact" w:val="42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ind w:left="140"/>
            </w:pPr>
            <w:r>
              <w:rPr>
                <w:rStyle w:val="a6"/>
              </w:rPr>
              <w:t>теоретическое обучение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6</w:t>
            </w:r>
          </w:p>
        </w:tc>
      </w:tr>
      <w:tr w:rsidR="00F02302">
        <w:trPr>
          <w:trHeight w:hRule="exact" w:val="41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ind w:left="140"/>
              <w:rPr>
                <w:sz w:val="22"/>
                <w:szCs w:val="22"/>
              </w:rPr>
            </w:pPr>
            <w:r>
              <w:rPr>
                <w:rStyle w:val="a6"/>
                <w:sz w:val="22"/>
                <w:szCs w:val="22"/>
              </w:rPr>
              <w:t>практические занятия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6</w:t>
            </w:r>
          </w:p>
        </w:tc>
      </w:tr>
      <w:tr w:rsidR="00F02302">
        <w:trPr>
          <w:trHeight w:hRule="exact" w:val="413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left="140"/>
            </w:pPr>
            <w:r>
              <w:rPr>
                <w:rStyle w:val="a6"/>
              </w:rPr>
              <w:t>Самостоятельная работа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-</w:t>
            </w:r>
          </w:p>
        </w:tc>
      </w:tr>
      <w:tr w:rsidR="00F02302">
        <w:trPr>
          <w:trHeight w:hRule="exact" w:val="66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left="140"/>
            </w:pPr>
            <w:r>
              <w:rPr>
                <w:rStyle w:val="a6"/>
                <w:b/>
                <w:bCs/>
              </w:rPr>
              <w:t xml:space="preserve">Промежуточная аттестация в виде дифференцированного зачета </w:t>
            </w:r>
            <w:r>
              <w:rPr>
                <w:rStyle w:val="a6"/>
              </w:rPr>
              <w:t>(2 семестр)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 xml:space="preserve">2 (из </w:t>
            </w:r>
            <w:proofErr w:type="spellStart"/>
            <w:r>
              <w:rPr>
                <w:rStyle w:val="a6"/>
              </w:rPr>
              <w:t>теор</w:t>
            </w:r>
            <w:proofErr w:type="spellEnd"/>
            <w:r>
              <w:rPr>
                <w:rStyle w:val="a6"/>
              </w:rPr>
              <w:t>.)</w:t>
            </w:r>
          </w:p>
        </w:tc>
      </w:tr>
    </w:tbl>
    <w:p w:rsidR="00F02302" w:rsidRDefault="00F02302">
      <w:pPr>
        <w:sectPr w:rsidR="00F02302">
          <w:pgSz w:w="11900" w:h="16840"/>
          <w:pgMar w:top="929" w:right="252" w:bottom="1254" w:left="1092" w:header="501" w:footer="3" w:gutter="0"/>
          <w:cols w:space="720"/>
          <w:noEndnote/>
          <w:docGrid w:linePitch="360"/>
        </w:sectPr>
      </w:pPr>
    </w:p>
    <w:p w:rsidR="00F02302" w:rsidRDefault="00F02302">
      <w:pPr>
        <w:spacing w:after="299" w:line="1" w:lineRule="exact"/>
      </w:pPr>
    </w:p>
    <w:p w:rsidR="00F02302" w:rsidRDefault="00CD5484">
      <w:pPr>
        <w:pStyle w:val="a9"/>
        <w:ind w:left="4205"/>
      </w:pPr>
      <w:r>
        <w:rPr>
          <w:rStyle w:val="a8"/>
        </w:rPr>
        <w:t>2.2. Тематический план и содержание учебной дисциплины «Русский язык»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8914"/>
        <w:gridCol w:w="1152"/>
        <w:gridCol w:w="2198"/>
      </w:tblGrid>
      <w:tr w:rsidR="00F02302">
        <w:trPr>
          <w:trHeight w:hRule="exact" w:val="840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Наименование разделов и тем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 xml:space="preserve">Содержание учебного материала (основное и </w:t>
            </w:r>
            <w:proofErr w:type="spellStart"/>
            <w:r>
              <w:rPr>
                <w:rStyle w:val="a6"/>
                <w:b/>
                <w:bCs/>
              </w:rPr>
              <w:t>профессионально</w:t>
            </w:r>
            <w:r>
              <w:rPr>
                <w:rStyle w:val="a6"/>
                <w:b/>
                <w:bCs/>
              </w:rPr>
              <w:softHyphen/>
              <w:t>ориентированное</w:t>
            </w:r>
            <w:proofErr w:type="spellEnd"/>
            <w:r>
              <w:rPr>
                <w:rStyle w:val="a6"/>
                <w:b/>
                <w:bCs/>
              </w:rPr>
              <w:t>), лабораторные и практические занятия, прикладной модуль (при наличии)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Объем часов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Формируемые компетенции</w:t>
            </w:r>
          </w:p>
        </w:tc>
      </w:tr>
      <w:tr w:rsidR="00F02302">
        <w:trPr>
          <w:trHeight w:hRule="exact" w:val="283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4</w:t>
            </w:r>
          </w:p>
        </w:tc>
      </w:tr>
      <w:tr w:rsidR="00F02302">
        <w:trPr>
          <w:trHeight w:hRule="exact" w:val="566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 семестр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Л-16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ПЗ-16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</w:tr>
      <w:tr w:rsidR="00F02302">
        <w:trPr>
          <w:trHeight w:hRule="exact" w:val="288"/>
          <w:jc w:val="center"/>
        </w:trPr>
        <w:tc>
          <w:tcPr>
            <w:tcW w:w="1507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</w:tr>
      <w:tr w:rsidR="00F02302">
        <w:trPr>
          <w:trHeight w:hRule="exact" w:val="562"/>
          <w:jc w:val="center"/>
        </w:trPr>
        <w:tc>
          <w:tcPr>
            <w:tcW w:w="117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05</w:t>
            </w:r>
          </w:p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 xml:space="preserve">Тема </w:t>
            </w:r>
            <w:r>
              <w:rPr>
                <w:rStyle w:val="a6"/>
                <w:b/>
                <w:bCs/>
              </w:rPr>
              <w:t>1.1</w:t>
            </w:r>
            <w:r>
              <w:rPr>
                <w:rStyle w:val="a6"/>
              </w:rPr>
              <w:t>. Основные функции языка в современном обществе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05</w:t>
            </w:r>
          </w:p>
        </w:tc>
      </w:tr>
      <w:tr w:rsidR="00F02302">
        <w:trPr>
          <w:trHeight w:hRule="exact" w:val="1666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 Реформы русской орфографии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557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Практическая работа № 1. Основные функции языка и формы их реализации в современном обществе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 xml:space="preserve">Тема </w:t>
            </w:r>
            <w:r>
              <w:rPr>
                <w:rStyle w:val="a6"/>
                <w:b/>
                <w:bCs/>
              </w:rPr>
              <w:t xml:space="preserve">1.2 </w:t>
            </w:r>
            <w:r>
              <w:rPr>
                <w:rStyle w:val="a6"/>
              </w:rPr>
              <w:t>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05</w:t>
            </w:r>
          </w:p>
        </w:tc>
      </w:tr>
      <w:tr w:rsidR="00F02302">
        <w:trPr>
          <w:trHeight w:hRule="exact" w:val="194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</w:p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Правописание и произношение заимствованных слов. Заимствованные слова в профессиональной лексике. Словарь специальности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331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</w:tr>
      <w:tr w:rsidR="00F02302">
        <w:trPr>
          <w:trHeight w:hRule="exact" w:val="854"/>
          <w:jc w:val="center"/>
        </w:trPr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tabs>
                <w:tab w:val="left" w:pos="3158"/>
              </w:tabs>
            </w:pPr>
            <w:r>
              <w:rPr>
                <w:rStyle w:val="a6"/>
              </w:rPr>
              <w:t>Практическая работа №</w:t>
            </w:r>
            <w:r>
              <w:rPr>
                <w:rStyle w:val="a6"/>
              </w:rPr>
              <w:tab/>
              <w:t>2. Признаки заимствованного слова. Этапы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освоения заимствованных слов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8914"/>
        <w:gridCol w:w="1152"/>
        <w:gridCol w:w="2198"/>
      </w:tblGrid>
      <w:tr w:rsidR="00F02302">
        <w:trPr>
          <w:trHeight w:hRule="exact" w:val="29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left="160" w:firstLine="20"/>
            </w:pPr>
            <w:r>
              <w:rPr>
                <w:rStyle w:val="a6"/>
              </w:rPr>
              <w:lastRenderedPageBreak/>
              <w:t>Тема 1.3. Язык как система знаков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05</w:t>
            </w:r>
          </w:p>
        </w:tc>
      </w:tr>
      <w:tr w:rsidR="00F02302">
        <w:trPr>
          <w:trHeight w:hRule="exact" w:val="111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  <w:jc w:val="both"/>
            </w:pPr>
            <w:r>
              <w:rPr>
                <w:rStyle w:val="a6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Практическая работа № 3. Принципы русской орфографии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8"/>
          <w:jc w:val="center"/>
        </w:trPr>
        <w:tc>
          <w:tcPr>
            <w:tcW w:w="117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  <w:b/>
                <w:bCs/>
              </w:rPr>
              <w:t>Раздел 2. Фонетика, морфология и орфография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36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Тема 2.1. Фонетика и орфоэпия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1666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  <w:jc w:val="both"/>
            </w:pPr>
            <w:r>
              <w:rPr>
                <w:rStyle w:val="a6"/>
              </w:rPr>
              <w:t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56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Практическая работа № 4. Орфография. Безударные гласные в корне слова: проверяемые, непроверяемые, чередующиеся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 xml:space="preserve">Тема 2.2. </w:t>
            </w:r>
            <w:proofErr w:type="spellStart"/>
            <w:r>
              <w:rPr>
                <w:rStyle w:val="a6"/>
              </w:rPr>
              <w:t>Морфемика</w:t>
            </w:r>
            <w:proofErr w:type="spellEnd"/>
            <w:r>
              <w:rPr>
                <w:rStyle w:val="a6"/>
              </w:rPr>
              <w:t xml:space="preserve"> и словообразование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111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111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Практическая работа № 5. 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Тема 2.3. Имя существительное как часть речи.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111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Лексико-грамматические разряды существительных: конкретные, абстрактные, вещественные, собирательные, единичные. Грамматические категории имени существительного: род, число, падеж. Склонение имен существительных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93"/>
          <w:jc w:val="center"/>
        </w:trPr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8914"/>
        <w:gridCol w:w="1152"/>
        <w:gridCol w:w="2198"/>
      </w:tblGrid>
      <w:tr w:rsidR="00F02302">
        <w:trPr>
          <w:trHeight w:hRule="exact" w:val="566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Практическая работа № 6. 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</w:tr>
      <w:tr w:rsidR="00F02302">
        <w:trPr>
          <w:trHeight w:hRule="exact" w:val="389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Тема 2.4. Имя прилагательное как часть речи.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1670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43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56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Практическая работа № 7. Правописание суффиксов и окончаний имен прилагательных. Правописание сложных имен прилагательных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Тема 2.5. Имя числительное как часть речи.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1070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835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Практическая работа № 8. Правописание числительных. Возможности использования цифр. Числительные и единицы измерения в профессиональной деятельности. 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566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 семестр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:rsidR="00F02302" w:rsidRDefault="00CD5484">
            <w:pPr>
              <w:pStyle w:val="a7"/>
              <w:spacing w:line="233" w:lineRule="auto"/>
              <w:jc w:val="center"/>
            </w:pPr>
            <w:r>
              <w:rPr>
                <w:rStyle w:val="a6"/>
                <w:b/>
                <w:bCs/>
              </w:rPr>
              <w:t>Л-20 ПЗ-20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Тема 2.6.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Местоимение как часть речи.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835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56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Практическая работа № 9. Правописание числительных. Правописание местоимений с частицами НЕ и НИ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Тема 2.7. Глагол как часть речи.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566"/>
          <w:jc w:val="center"/>
        </w:trPr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</w:t>
            </w:r>
          </w:p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8914"/>
        <w:gridCol w:w="1152"/>
        <w:gridCol w:w="2198"/>
      </w:tblGrid>
      <w:tr w:rsidR="00F02302">
        <w:trPr>
          <w:trHeight w:hRule="exact" w:val="566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времени глагола и основа инфинитива (прошедшего времени); их формообразующие функции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11, 13, 15, 42</w:t>
            </w: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32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Практическая работа № 10. Правописание окончаний и суффиксов глаголов.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Тема 2.8. Причастие и деепричастие как особые формы глагола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67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Действительные и страдательные причастия и способы их образования. Краткие и полные формы причастий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111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Практическая работа № 11 Правописание суффиксов и окончаний глаголов и причастий. Правописание Н и НН в прилагательных и причастиях.</w:t>
            </w:r>
          </w:p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Тема 2.9. Наречие как часть речи. Служебные части речи.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1666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139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Практическая работа № 12. Написание наречий и соотносимых с ними других частей 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562"/>
          <w:jc w:val="center"/>
        </w:trPr>
        <w:tc>
          <w:tcPr>
            <w:tcW w:w="117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  <w:b/>
                <w:bCs/>
              </w:rPr>
              <w:t>Раздел 3. Синтаксис и пунктуация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05;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09</w:t>
            </w:r>
          </w:p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 xml:space="preserve">Тема </w:t>
            </w:r>
            <w:r>
              <w:rPr>
                <w:rStyle w:val="a6"/>
                <w:b/>
                <w:bCs/>
              </w:rPr>
              <w:t xml:space="preserve">3.1. </w:t>
            </w:r>
            <w:r>
              <w:rPr>
                <w:rStyle w:val="a6"/>
              </w:rPr>
              <w:t>Основные единицы синтаксиса.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1397"/>
          <w:jc w:val="center"/>
        </w:trPr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8914"/>
        <w:gridCol w:w="1152"/>
        <w:gridCol w:w="2198"/>
      </w:tblGrid>
      <w:tr w:rsidR="00F02302">
        <w:trPr>
          <w:trHeight w:hRule="exact" w:val="29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Распространенные и нераспространенные предложения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Практическая работа № 13. Знаки препинания в простом предложении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 xml:space="preserve">Тема </w:t>
            </w:r>
            <w:r>
              <w:rPr>
                <w:rStyle w:val="a6"/>
                <w:b/>
                <w:bCs/>
              </w:rPr>
              <w:t>3.2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Второстепенные члены предложения.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</w:t>
            </w:r>
          </w:p>
        </w:tc>
      </w:tr>
      <w:tr w:rsidR="00F02302">
        <w:trPr>
          <w:trHeight w:hRule="exact" w:val="194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both"/>
            </w:pPr>
            <w:r>
              <w:rPr>
                <w:rStyle w:val="a6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1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both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1387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Практическая работа № 14.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 xml:space="preserve">Тема </w:t>
            </w:r>
            <w:r>
              <w:rPr>
                <w:rStyle w:val="a6"/>
                <w:b/>
                <w:bCs/>
              </w:rPr>
              <w:t xml:space="preserve">3.3. </w:t>
            </w:r>
            <w:r>
              <w:rPr>
                <w:rStyle w:val="a6"/>
              </w:rPr>
              <w:t>Сложное предложение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Основное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3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05; ОК 09</w:t>
            </w:r>
          </w:p>
        </w:tc>
      </w:tr>
      <w:tr w:rsidR="00F02302">
        <w:trPr>
          <w:trHeight w:hRule="exact" w:val="194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 Сложноподчиненное предложение. Типы придаточных предложений. Сложноподчиненные предложения с несколькими придаточными. Бессоюзные сложные предложения. Способы передачи чужой речи. Предложения с прямой и косвенной речью как способ передачи чужой речи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1526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Практическая работа № 15.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845"/>
          <w:jc w:val="center"/>
        </w:trPr>
        <w:tc>
          <w:tcPr>
            <w:tcW w:w="1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  <w:b/>
                <w:bCs/>
              </w:rPr>
              <w:t>Прикладной модуль. Раздел 4. Особенности профессиональной коммуникации.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12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05;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09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ПК 1.4, ПК 2.4</w:t>
            </w:r>
          </w:p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8914"/>
        <w:gridCol w:w="1152"/>
        <w:gridCol w:w="2198"/>
      </w:tblGrid>
      <w:tr w:rsidR="00F02302">
        <w:trPr>
          <w:trHeight w:hRule="exact" w:val="845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lastRenderedPageBreak/>
              <w:t xml:space="preserve">Тема </w:t>
            </w:r>
            <w:r>
              <w:rPr>
                <w:rStyle w:val="a6"/>
                <w:b/>
                <w:bCs/>
              </w:rPr>
              <w:t xml:space="preserve">4.1. </w:t>
            </w:r>
            <w:r>
              <w:rPr>
                <w:rStyle w:val="a6"/>
              </w:rPr>
              <w:t>Язык как средство профессиональной, социальной и межкультурной коммуникации.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05;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09</w:t>
            </w:r>
          </w:p>
        </w:tc>
      </w:tr>
      <w:tr w:rsidR="00F02302">
        <w:trPr>
          <w:trHeight w:hRule="exact" w:val="562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tabs>
                <w:tab w:val="left" w:pos="6509"/>
              </w:tabs>
            </w:pPr>
            <w:r>
              <w:rPr>
                <w:rStyle w:val="a6"/>
              </w:rPr>
              <w:t>Основные аспекты культуры речи (нормативный,</w:t>
            </w:r>
            <w:r>
              <w:rPr>
                <w:rStyle w:val="a6"/>
              </w:rPr>
              <w:tab/>
              <w:t>коммуникативный,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этический). Языковые и речевые нормы. Речевые формулы. Речевой этикет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3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566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Практическая работа № 16. Терминология и профессиональная лексика. Язык специальности. Отраслевые терминологические словари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835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 xml:space="preserve">Тема </w:t>
            </w:r>
            <w:r>
              <w:rPr>
                <w:rStyle w:val="a6"/>
                <w:b/>
                <w:bCs/>
              </w:rPr>
              <w:t>4.2</w:t>
            </w:r>
            <w:r>
              <w:rPr>
                <w:rStyle w:val="a6"/>
              </w:rPr>
              <w:t>. Коммуникативный аспект культуры речи.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05;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09</w:t>
            </w:r>
          </w:p>
        </w:tc>
      </w:tr>
      <w:tr w:rsidR="00F02302">
        <w:trPr>
          <w:trHeight w:hRule="exact" w:val="111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111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  <w:jc w:val="both"/>
            </w:pPr>
            <w:r>
              <w:rPr>
                <w:rStyle w:val="a6"/>
              </w:rPr>
              <w:t>Практическая работа № 17. 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  <w:tr w:rsidR="00F02302">
        <w:trPr>
          <w:trHeight w:hRule="exact" w:val="840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 xml:space="preserve">Тема </w:t>
            </w:r>
            <w:r>
              <w:rPr>
                <w:rStyle w:val="a6"/>
                <w:b/>
                <w:bCs/>
              </w:rPr>
              <w:t xml:space="preserve">4.3. </w:t>
            </w:r>
            <w:r>
              <w:rPr>
                <w:rStyle w:val="a6"/>
              </w:rPr>
              <w:t>Научный стиль.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05;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09</w:t>
            </w:r>
          </w:p>
        </w:tc>
      </w:tr>
      <w:tr w:rsidR="00F02302">
        <w:trPr>
          <w:trHeight w:hRule="exact" w:val="854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 xml:space="preserve">Научный стиль и его </w:t>
            </w:r>
            <w:proofErr w:type="spellStart"/>
            <w:r>
              <w:rPr>
                <w:rStyle w:val="a6"/>
              </w:rPr>
              <w:t>подстили</w:t>
            </w:r>
            <w:proofErr w:type="spellEnd"/>
            <w:r>
              <w:rPr>
                <w:rStyle w:val="a6"/>
              </w:rPr>
              <w:t xml:space="preserve">. Профессиональная речь и терминология. Виды терминов (общенаучные, </w:t>
            </w:r>
            <w:proofErr w:type="spellStart"/>
            <w:r>
              <w:rPr>
                <w:rStyle w:val="a6"/>
              </w:rPr>
              <w:t>частнонаучные</w:t>
            </w:r>
            <w:proofErr w:type="spellEnd"/>
            <w:r>
              <w:rPr>
                <w:rStyle w:val="a6"/>
              </w:rPr>
              <w:t xml:space="preserve"> и технологические)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</w:tc>
      </w:tr>
      <w:tr w:rsidR="00F02302">
        <w:trPr>
          <w:trHeight w:hRule="exact" w:val="840"/>
          <w:jc w:val="center"/>
        </w:trPr>
        <w:tc>
          <w:tcPr>
            <w:tcW w:w="280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 xml:space="preserve">Тема </w:t>
            </w:r>
            <w:r>
              <w:rPr>
                <w:rStyle w:val="a6"/>
                <w:b/>
                <w:bCs/>
              </w:rPr>
              <w:t>4.4</w:t>
            </w:r>
            <w:r>
              <w:rPr>
                <w:rStyle w:val="a6"/>
              </w:rPr>
              <w:t>. Деловой стиль</w:t>
            </w: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Профессионально-ориентированное содержание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4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04; ОК 05;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ОК 09</w:t>
            </w:r>
          </w:p>
        </w:tc>
      </w:tr>
      <w:tr w:rsidR="00F02302">
        <w:trPr>
          <w:trHeight w:hRule="exact" w:val="955"/>
          <w:jc w:val="center"/>
        </w:trPr>
        <w:tc>
          <w:tcPr>
            <w:tcW w:w="280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ЦО 1-3, 7-9, 11, 13, 15, 42</w:t>
            </w:r>
          </w:p>
          <w:p w:rsidR="00F02302" w:rsidRDefault="00CD5484">
            <w:pPr>
              <w:pStyle w:val="a7"/>
              <w:jc w:val="center"/>
            </w:pPr>
            <w:r>
              <w:rPr>
                <w:rStyle w:val="a6"/>
              </w:rPr>
              <w:t>ПК 1.6</w:t>
            </w:r>
          </w:p>
        </w:tc>
      </w:tr>
      <w:tr w:rsidR="00F02302">
        <w:trPr>
          <w:trHeight w:hRule="exact" w:val="288"/>
          <w:jc w:val="center"/>
        </w:trPr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F02302"/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</w:pPr>
            <w:r>
              <w:rPr>
                <w:rStyle w:val="a6"/>
                <w:b/>
                <w:bCs/>
              </w:rPr>
              <w:t>Практические занятия: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2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/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8"/>
        <w:gridCol w:w="8914"/>
        <w:gridCol w:w="1152"/>
        <w:gridCol w:w="2198"/>
      </w:tblGrid>
      <w:tr w:rsidR="00F02302">
        <w:trPr>
          <w:trHeight w:hRule="exact" w:val="576"/>
          <w:jc w:val="center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  <w:tc>
          <w:tcPr>
            <w:tcW w:w="891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left="160"/>
            </w:pPr>
            <w:r>
              <w:rPr>
                <w:rStyle w:val="a6"/>
              </w:rPr>
              <w:t>Практическая работа № 18. Язык ремесла: устная и письменная культура мастера декоративно</w:t>
            </w:r>
            <w:r>
              <w:rPr>
                <w:rStyle w:val="a6"/>
                <w:rFonts w:ascii="Times New Roman" w:eastAsia="Times New Roman" w:hAnsi="Times New Roman" w:cs="Times New Roman"/>
              </w:rPr>
              <w:t>‑</w:t>
            </w:r>
            <w:r>
              <w:rPr>
                <w:rStyle w:val="a6"/>
              </w:rPr>
              <w:t>прикладного искусства.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i/>
                <w:i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</w:tr>
      <w:tr w:rsidR="00F02302">
        <w:trPr>
          <w:trHeight w:hRule="exact" w:val="278"/>
          <w:jc w:val="center"/>
        </w:trPr>
        <w:tc>
          <w:tcPr>
            <w:tcW w:w="1172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  <w:b/>
                <w:bCs/>
              </w:rPr>
              <w:t>Промежуточная аттестация</w:t>
            </w:r>
            <w:r w:rsidR="00F42D8B">
              <w:rPr>
                <w:rStyle w:val="a6"/>
                <w:b/>
                <w:bCs/>
              </w:rPr>
              <w:t xml:space="preserve"> дифференцированный зачёт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</w:tr>
      <w:tr w:rsidR="00F02302">
        <w:trPr>
          <w:trHeight w:hRule="exact" w:val="293"/>
          <w:jc w:val="center"/>
        </w:trPr>
        <w:tc>
          <w:tcPr>
            <w:tcW w:w="117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left="10780"/>
            </w:pPr>
            <w:r>
              <w:rPr>
                <w:rStyle w:val="a6"/>
                <w:b/>
                <w:bCs/>
              </w:rPr>
              <w:t>Всего: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  <w:i/>
                <w:iCs/>
              </w:rPr>
              <w:t>72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F02302">
            <w:pPr>
              <w:rPr>
                <w:sz w:val="10"/>
                <w:szCs w:val="10"/>
              </w:rPr>
            </w:pPr>
          </w:p>
        </w:tc>
      </w:tr>
    </w:tbl>
    <w:p w:rsidR="00F02302" w:rsidRDefault="00F02302">
      <w:pPr>
        <w:sectPr w:rsidR="00F02302">
          <w:footerReference w:type="default" r:id="rId9"/>
          <w:pgSz w:w="16840" w:h="11900" w:orient="landscape"/>
          <w:pgMar w:top="908" w:right="1028" w:bottom="1236" w:left="740" w:header="480" w:footer="3" w:gutter="0"/>
          <w:cols w:space="720"/>
          <w:noEndnote/>
          <w:docGrid w:linePitch="360"/>
        </w:sectPr>
      </w:pPr>
    </w:p>
    <w:p w:rsidR="00F02302" w:rsidRDefault="00CD5484">
      <w:pPr>
        <w:pStyle w:val="1"/>
        <w:numPr>
          <w:ilvl w:val="0"/>
          <w:numId w:val="2"/>
        </w:numPr>
        <w:tabs>
          <w:tab w:val="left" w:pos="2287"/>
        </w:tabs>
        <w:spacing w:after="260" w:line="221" w:lineRule="auto"/>
        <w:ind w:left="1960"/>
      </w:pPr>
      <w:r>
        <w:rPr>
          <w:rStyle w:val="a3"/>
          <w:b/>
          <w:bCs/>
        </w:rPr>
        <w:lastRenderedPageBreak/>
        <w:t>УСЛОВИЯ РЕАЛИЗАЦИИ ПРОГРАММЫ УЧЕБНОЙ ДИСЦИПЛИНЫ</w:t>
      </w:r>
    </w:p>
    <w:p w:rsidR="00F02302" w:rsidRDefault="00CD5484">
      <w:pPr>
        <w:pStyle w:val="22"/>
        <w:numPr>
          <w:ilvl w:val="1"/>
          <w:numId w:val="2"/>
        </w:numPr>
        <w:tabs>
          <w:tab w:val="left" w:pos="964"/>
        </w:tabs>
        <w:spacing w:after="100"/>
        <w:ind w:left="0" w:firstLine="560"/>
        <w:jc w:val="both"/>
      </w:pPr>
      <w:bookmarkStart w:id="4" w:name="bookmark5"/>
      <w:r>
        <w:rPr>
          <w:rStyle w:val="21"/>
          <w:b/>
          <w:bCs/>
        </w:rPr>
        <w:t>Требования к минимальному материально</w:t>
      </w:r>
      <w:r>
        <w:rPr>
          <w:rStyle w:val="21"/>
          <w:rFonts w:ascii="Arial" w:eastAsia="Arial" w:hAnsi="Arial" w:cs="Arial"/>
          <w:b/>
          <w:bCs/>
        </w:rPr>
        <w:t>-</w:t>
      </w:r>
      <w:r>
        <w:rPr>
          <w:rStyle w:val="21"/>
          <w:b/>
          <w:bCs/>
        </w:rPr>
        <w:t>техническому обеспечению</w:t>
      </w:r>
      <w:bookmarkEnd w:id="4"/>
    </w:p>
    <w:p w:rsidR="00F02302" w:rsidRDefault="00CD5484">
      <w:pPr>
        <w:pStyle w:val="22"/>
        <w:tabs>
          <w:tab w:val="left" w:pos="8282"/>
        </w:tabs>
        <w:jc w:val="both"/>
      </w:pPr>
      <w:r>
        <w:rPr>
          <w:rStyle w:val="21"/>
        </w:rPr>
        <w:t xml:space="preserve">Для реализации программы учебной дисциплины </w:t>
      </w:r>
      <w:r>
        <w:rPr>
          <w:rStyle w:val="21"/>
          <w:rFonts w:ascii="Arial" w:eastAsia="Arial" w:hAnsi="Arial" w:cs="Arial"/>
        </w:rPr>
        <w:t>«</w:t>
      </w:r>
      <w:r>
        <w:rPr>
          <w:rStyle w:val="21"/>
        </w:rPr>
        <w:t>Русский язык» предусмотрен кабинет «Русского языка и литературы», оснащенный столом преподавателя –</w:t>
      </w:r>
      <w:r>
        <w:rPr>
          <w:rStyle w:val="21"/>
        </w:rPr>
        <w:tab/>
        <w:t>1 шт.; стулом</w:t>
      </w:r>
    </w:p>
    <w:p w:rsidR="00F02302" w:rsidRDefault="00CD5484">
      <w:pPr>
        <w:pStyle w:val="22"/>
        <w:spacing w:after="260"/>
        <w:ind w:firstLine="0"/>
        <w:jc w:val="both"/>
      </w:pPr>
      <w:r>
        <w:rPr>
          <w:rStyle w:val="21"/>
        </w:rPr>
        <w:t>преподавателя – 1 шт.; шкафом для документов – 1 шт.; шкафом архивным – 1 шт.; доской меловой – 1 шт.; доской интерактивной – 1 шт.; телевизором – 1 шт.; моноблоком – 1 шт.; партами одноместными – 25 шт.; стульями ученическими – 30 шт.</w:t>
      </w:r>
    </w:p>
    <w:p w:rsidR="00F02302" w:rsidRDefault="00CD5484">
      <w:pPr>
        <w:pStyle w:val="22"/>
        <w:numPr>
          <w:ilvl w:val="1"/>
          <w:numId w:val="2"/>
        </w:numPr>
        <w:tabs>
          <w:tab w:val="left" w:pos="998"/>
        </w:tabs>
        <w:ind w:left="0" w:firstLine="560"/>
        <w:jc w:val="both"/>
      </w:pPr>
      <w:r>
        <w:rPr>
          <w:rStyle w:val="21"/>
        </w:rPr>
        <w:t>Информационное обеспечение реализации программы</w:t>
      </w:r>
    </w:p>
    <w:p w:rsidR="00F02302" w:rsidRDefault="00CD5484">
      <w:pPr>
        <w:pStyle w:val="22"/>
        <w:spacing w:after="260"/>
        <w:jc w:val="both"/>
      </w:pPr>
      <w:r>
        <w:rPr>
          <w:rStyle w:val="21"/>
        </w:rPr>
        <w:t>Для реализации программы библиотечный фонд образовательной организации имеет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02302" w:rsidRDefault="00CD5484">
      <w:pPr>
        <w:pStyle w:val="1"/>
        <w:spacing w:after="0" w:line="240" w:lineRule="auto"/>
        <w:jc w:val="center"/>
        <w:rPr>
          <w:sz w:val="22"/>
          <w:szCs w:val="22"/>
        </w:rPr>
      </w:pPr>
      <w:r>
        <w:rPr>
          <w:rStyle w:val="a3"/>
          <w:b/>
          <w:bCs/>
          <w:sz w:val="22"/>
          <w:szCs w:val="22"/>
        </w:rPr>
        <w:t>3.2.1Электронные издания:</w:t>
      </w:r>
    </w:p>
    <w:p w:rsidR="00F02302" w:rsidRDefault="00CD5484">
      <w:pPr>
        <w:pStyle w:val="22"/>
        <w:numPr>
          <w:ilvl w:val="0"/>
          <w:numId w:val="13"/>
        </w:numPr>
        <w:tabs>
          <w:tab w:val="left" w:pos="862"/>
        </w:tabs>
        <w:jc w:val="both"/>
      </w:pPr>
      <w:r>
        <w:rPr>
          <w:rStyle w:val="21"/>
          <w:color w:val="1F1F22"/>
        </w:rPr>
        <w:t>Рудяков, А. Н. Русский язык. Часть 1. Базовый уровень: электронная форма учебного пособия для СПО / А. Н. Рудяков, Т. Я. Фролова, М. Г. Маркина</w:t>
      </w:r>
      <w:r>
        <w:rPr>
          <w:rStyle w:val="21"/>
          <w:rFonts w:ascii="Arial" w:eastAsia="Arial" w:hAnsi="Arial" w:cs="Arial"/>
          <w:color w:val="1F1F22"/>
        </w:rPr>
        <w:t>-</w:t>
      </w:r>
      <w:proofErr w:type="spellStart"/>
      <w:r>
        <w:rPr>
          <w:rStyle w:val="21"/>
          <w:color w:val="1F1F22"/>
        </w:rPr>
        <w:t>Гурджи</w:t>
      </w:r>
      <w:proofErr w:type="spellEnd"/>
      <w:r>
        <w:rPr>
          <w:rStyle w:val="21"/>
          <w:color w:val="1F1F22"/>
        </w:rPr>
        <w:t xml:space="preserve"> [и др.]. </w:t>
      </w:r>
      <w:r>
        <w:rPr>
          <w:rStyle w:val="21"/>
          <w:rFonts w:ascii="Arial" w:eastAsia="Arial" w:hAnsi="Arial" w:cs="Arial"/>
          <w:color w:val="1F1F22"/>
        </w:rPr>
        <w:t xml:space="preserve">- </w:t>
      </w:r>
      <w:r>
        <w:rPr>
          <w:rStyle w:val="21"/>
          <w:color w:val="1F1F22"/>
        </w:rPr>
        <w:t xml:space="preserve">Москва: Просвещение, 2025. </w:t>
      </w:r>
      <w:r>
        <w:rPr>
          <w:rStyle w:val="21"/>
          <w:rFonts w:ascii="Arial" w:eastAsia="Arial" w:hAnsi="Arial" w:cs="Arial"/>
          <w:color w:val="1F1F22"/>
        </w:rPr>
        <w:t xml:space="preserve">– 305, с. - </w:t>
      </w:r>
      <w:r>
        <w:rPr>
          <w:rStyle w:val="21"/>
          <w:color w:val="1F1F22"/>
        </w:rPr>
        <w:t xml:space="preserve">Текст: электронный. </w:t>
      </w:r>
      <w:r>
        <w:rPr>
          <w:rStyle w:val="21"/>
          <w:rFonts w:ascii="Arial" w:eastAsia="Arial" w:hAnsi="Arial" w:cs="Arial"/>
          <w:color w:val="1F1F22"/>
        </w:rPr>
        <w:t xml:space="preserve">- </w:t>
      </w:r>
      <w:r>
        <w:rPr>
          <w:rStyle w:val="21"/>
          <w:color w:val="1F1F22"/>
          <w:lang w:val="en-US" w:eastAsia="en-US"/>
        </w:rPr>
        <w:t>URL</w:t>
      </w:r>
      <w:r w:rsidRPr="00A51BF0">
        <w:rPr>
          <w:rStyle w:val="21"/>
          <w:color w:val="1F1F22"/>
          <w:lang w:eastAsia="en-US"/>
        </w:rPr>
        <w:t xml:space="preserve">: </w:t>
      </w:r>
      <w:hyperlink r:id="rId10" w:history="1">
        <w:r>
          <w:rPr>
            <w:rStyle w:val="21"/>
            <w:color w:val="1F1F22"/>
            <w:lang w:val="en-US" w:eastAsia="en-US"/>
          </w:rPr>
          <w:t>https</w:t>
        </w:r>
        <w:r w:rsidRPr="00A51BF0">
          <w:rPr>
            <w:rStyle w:val="21"/>
            <w:color w:val="1F1F22"/>
            <w:lang w:eastAsia="en-US"/>
          </w:rPr>
          <w:t>://</w:t>
        </w:r>
        <w:proofErr w:type="spellStart"/>
        <w:r>
          <w:rPr>
            <w:rStyle w:val="21"/>
            <w:color w:val="1F1F22"/>
            <w:lang w:val="en-US" w:eastAsia="en-US"/>
          </w:rPr>
          <w:t>znanium</w:t>
        </w:r>
        <w:proofErr w:type="spellEnd"/>
        <w:r w:rsidRPr="00A51BF0">
          <w:rPr>
            <w:rStyle w:val="21"/>
            <w:color w:val="1F1F22"/>
            <w:lang w:eastAsia="en-US"/>
          </w:rPr>
          <w:t>.</w:t>
        </w:r>
        <w:proofErr w:type="spellStart"/>
        <w:r>
          <w:rPr>
            <w:rStyle w:val="21"/>
            <w:color w:val="1F1F22"/>
            <w:lang w:val="en-US" w:eastAsia="en-US"/>
          </w:rPr>
          <w:t>ru</w:t>
        </w:r>
        <w:proofErr w:type="spellEnd"/>
        <w:r w:rsidRPr="00A51BF0">
          <w:rPr>
            <w:rStyle w:val="21"/>
            <w:color w:val="1F1F22"/>
            <w:lang w:eastAsia="en-US"/>
          </w:rPr>
          <w:t>/</w:t>
        </w:r>
      </w:hyperlink>
      <w:r w:rsidRPr="00A51BF0">
        <w:rPr>
          <w:rStyle w:val="21"/>
          <w:color w:val="1F1F22"/>
          <w:lang w:eastAsia="en-US"/>
        </w:rPr>
        <w:t xml:space="preserve"> </w:t>
      </w:r>
      <w:r>
        <w:rPr>
          <w:rStyle w:val="21"/>
          <w:rFonts w:ascii="Arial" w:eastAsia="Arial" w:hAnsi="Arial" w:cs="Arial"/>
          <w:color w:val="1F1F22"/>
        </w:rPr>
        <w:t xml:space="preserve">– </w:t>
      </w:r>
      <w:r>
        <w:rPr>
          <w:rStyle w:val="21"/>
          <w:color w:val="1F1F22"/>
        </w:rPr>
        <w:t>Режим доступа: по подписке</w:t>
      </w:r>
    </w:p>
    <w:p w:rsidR="00F02302" w:rsidRDefault="00CD5484">
      <w:pPr>
        <w:pStyle w:val="22"/>
        <w:numPr>
          <w:ilvl w:val="0"/>
          <w:numId w:val="13"/>
        </w:numPr>
        <w:tabs>
          <w:tab w:val="left" w:pos="871"/>
          <w:tab w:val="left" w:pos="2661"/>
          <w:tab w:val="left" w:pos="2910"/>
          <w:tab w:val="left" w:pos="3520"/>
        </w:tabs>
        <w:jc w:val="both"/>
      </w:pPr>
      <w:r>
        <w:rPr>
          <w:rStyle w:val="21"/>
          <w:color w:val="1F1F22"/>
        </w:rPr>
        <w:t>Русский язык. Базовый уровень (в 2 частях). Часть 2: учебник для образовательных организаций, реализующих образовательные программы среднего профессионального образования / А. Н. Рудяков, Т. Я. Фролова, М. Г. Маркина</w:t>
      </w:r>
      <w:r>
        <w:rPr>
          <w:rStyle w:val="21"/>
          <w:rFonts w:ascii="Arial" w:eastAsia="Arial" w:hAnsi="Arial" w:cs="Arial"/>
          <w:color w:val="1F1F22"/>
        </w:rPr>
        <w:t>-</w:t>
      </w:r>
      <w:proofErr w:type="spellStart"/>
      <w:r>
        <w:rPr>
          <w:rStyle w:val="21"/>
          <w:color w:val="1F1F22"/>
        </w:rPr>
        <w:t>Гурджи</w:t>
      </w:r>
      <w:proofErr w:type="spellEnd"/>
      <w:r>
        <w:rPr>
          <w:rStyle w:val="21"/>
          <w:color w:val="1F1F22"/>
        </w:rPr>
        <w:t xml:space="preserve">, А. С. </w:t>
      </w:r>
      <w:proofErr w:type="spellStart"/>
      <w:r>
        <w:rPr>
          <w:rStyle w:val="21"/>
          <w:color w:val="1F1F22"/>
        </w:rPr>
        <w:t>Бурдина</w:t>
      </w:r>
      <w:proofErr w:type="spellEnd"/>
      <w:r>
        <w:rPr>
          <w:rStyle w:val="21"/>
          <w:color w:val="1F1F22"/>
        </w:rPr>
        <w:t xml:space="preserve">. </w:t>
      </w:r>
      <w:r>
        <w:rPr>
          <w:rStyle w:val="21"/>
          <w:rFonts w:ascii="Arial" w:eastAsia="Arial" w:hAnsi="Arial" w:cs="Arial"/>
          <w:color w:val="1F1F22"/>
        </w:rPr>
        <w:t xml:space="preserve">- </w:t>
      </w:r>
      <w:r>
        <w:rPr>
          <w:rStyle w:val="21"/>
          <w:color w:val="1F1F22"/>
        </w:rPr>
        <w:t>Москва: Просвещение, 2025.</w:t>
      </w:r>
      <w:r>
        <w:rPr>
          <w:rStyle w:val="21"/>
          <w:color w:val="1F1F22"/>
        </w:rPr>
        <w:tab/>
      </w:r>
      <w:r>
        <w:rPr>
          <w:rStyle w:val="21"/>
          <w:rFonts w:ascii="Arial" w:eastAsia="Arial" w:hAnsi="Arial" w:cs="Arial"/>
          <w:color w:val="1F1F22"/>
        </w:rPr>
        <w:t>-</w:t>
      </w:r>
      <w:r>
        <w:rPr>
          <w:rStyle w:val="21"/>
          <w:rFonts w:ascii="Arial" w:eastAsia="Arial" w:hAnsi="Arial" w:cs="Arial"/>
          <w:color w:val="1F1F22"/>
        </w:rPr>
        <w:tab/>
      </w:r>
      <w:r>
        <w:rPr>
          <w:rStyle w:val="21"/>
          <w:color w:val="1F1F22"/>
        </w:rPr>
        <w:t>220,</w:t>
      </w:r>
      <w:r>
        <w:rPr>
          <w:rStyle w:val="21"/>
          <w:color w:val="1F1F22"/>
        </w:rPr>
        <w:tab/>
        <w:t xml:space="preserve">[4] с. </w:t>
      </w:r>
      <w:r>
        <w:rPr>
          <w:rStyle w:val="21"/>
          <w:rFonts w:ascii="Arial" w:eastAsia="Arial" w:hAnsi="Arial" w:cs="Arial"/>
          <w:color w:val="1F1F22"/>
        </w:rPr>
        <w:t xml:space="preserve">- </w:t>
      </w:r>
      <w:r>
        <w:rPr>
          <w:rStyle w:val="21"/>
          <w:color w:val="1F1F22"/>
        </w:rPr>
        <w:t xml:space="preserve">(Учебник СПО). </w:t>
      </w:r>
      <w:r>
        <w:rPr>
          <w:rStyle w:val="21"/>
          <w:rFonts w:ascii="Arial" w:eastAsia="Arial" w:hAnsi="Arial" w:cs="Arial"/>
          <w:color w:val="1F1F22"/>
        </w:rPr>
        <w:t xml:space="preserve">- </w:t>
      </w:r>
      <w:r>
        <w:rPr>
          <w:rStyle w:val="21"/>
          <w:color w:val="1F1F22"/>
        </w:rPr>
        <w:t xml:space="preserve">Текст: электронный. </w:t>
      </w:r>
      <w:r>
        <w:rPr>
          <w:rStyle w:val="21"/>
          <w:rFonts w:ascii="Arial" w:eastAsia="Arial" w:hAnsi="Arial" w:cs="Arial"/>
          <w:color w:val="1F1F22"/>
        </w:rPr>
        <w:t xml:space="preserve">- </w:t>
      </w:r>
      <w:r>
        <w:rPr>
          <w:rStyle w:val="21"/>
          <w:color w:val="1F1F22"/>
          <w:lang w:val="en-US" w:eastAsia="en-US"/>
        </w:rPr>
        <w:t>URL</w:t>
      </w:r>
      <w:r w:rsidRPr="00A51BF0">
        <w:rPr>
          <w:rStyle w:val="21"/>
          <w:color w:val="1F1F22"/>
          <w:lang w:eastAsia="en-US"/>
        </w:rPr>
        <w:t>:</w:t>
      </w:r>
    </w:p>
    <w:p w:rsidR="00F02302" w:rsidRDefault="0079476F">
      <w:pPr>
        <w:pStyle w:val="22"/>
        <w:spacing w:after="260"/>
        <w:ind w:left="0"/>
        <w:jc w:val="both"/>
      </w:pPr>
      <w:hyperlink r:id="rId11" w:history="1">
        <w:r w:rsidR="00CD5484">
          <w:rPr>
            <w:rStyle w:val="21"/>
            <w:color w:val="1F1F22"/>
            <w:lang w:val="en-US" w:eastAsia="en-US"/>
          </w:rPr>
          <w:t>https</w:t>
        </w:r>
        <w:r w:rsidR="00CD5484" w:rsidRPr="00A51BF0">
          <w:rPr>
            <w:rStyle w:val="21"/>
            <w:color w:val="1F1F22"/>
            <w:lang w:eastAsia="en-US"/>
          </w:rPr>
          <w:t>://</w:t>
        </w:r>
        <w:proofErr w:type="spellStart"/>
        <w:r w:rsidR="00CD5484">
          <w:rPr>
            <w:rStyle w:val="21"/>
            <w:color w:val="1F1F22"/>
            <w:lang w:val="en-US" w:eastAsia="en-US"/>
          </w:rPr>
          <w:t>znanium</w:t>
        </w:r>
        <w:proofErr w:type="spellEnd"/>
        <w:r w:rsidR="00CD5484" w:rsidRPr="00A51BF0">
          <w:rPr>
            <w:rStyle w:val="21"/>
            <w:color w:val="1F1F22"/>
            <w:lang w:eastAsia="en-US"/>
          </w:rPr>
          <w:t>.</w:t>
        </w:r>
        <w:proofErr w:type="spellStart"/>
        <w:r w:rsidR="00CD5484">
          <w:rPr>
            <w:rStyle w:val="21"/>
            <w:color w:val="1F1F22"/>
            <w:lang w:val="en-US" w:eastAsia="en-US"/>
          </w:rPr>
          <w:t>ru</w:t>
        </w:r>
        <w:proofErr w:type="spellEnd"/>
        <w:r w:rsidR="00CD5484" w:rsidRPr="00A51BF0">
          <w:rPr>
            <w:rStyle w:val="21"/>
            <w:color w:val="1F1F22"/>
            <w:lang w:eastAsia="en-US"/>
          </w:rPr>
          <w:t>/</w:t>
        </w:r>
      </w:hyperlink>
      <w:r w:rsidR="00CD5484" w:rsidRPr="00A51BF0">
        <w:rPr>
          <w:rStyle w:val="21"/>
          <w:color w:val="1F1F22"/>
          <w:lang w:eastAsia="en-US"/>
        </w:rPr>
        <w:t xml:space="preserve">. </w:t>
      </w:r>
      <w:r w:rsidR="00CD5484">
        <w:rPr>
          <w:rStyle w:val="21"/>
          <w:rFonts w:ascii="Arial" w:eastAsia="Arial" w:hAnsi="Arial" w:cs="Arial"/>
          <w:color w:val="1F1F22"/>
        </w:rPr>
        <w:t xml:space="preserve">– </w:t>
      </w:r>
      <w:r w:rsidR="00CD5484">
        <w:rPr>
          <w:rStyle w:val="21"/>
          <w:color w:val="1F1F22"/>
        </w:rPr>
        <w:t>Режим доступа: по подписке</w:t>
      </w:r>
    </w:p>
    <w:p w:rsidR="00F02302" w:rsidRDefault="00CD5484">
      <w:pPr>
        <w:pStyle w:val="1"/>
        <w:spacing w:after="0" w:line="240" w:lineRule="auto"/>
        <w:jc w:val="center"/>
        <w:rPr>
          <w:sz w:val="22"/>
          <w:szCs w:val="22"/>
        </w:rPr>
      </w:pPr>
      <w:r>
        <w:rPr>
          <w:rStyle w:val="a3"/>
          <w:b/>
          <w:bCs/>
          <w:sz w:val="22"/>
          <w:szCs w:val="22"/>
        </w:rPr>
        <w:t>3.2.2 Дополнительные источники</w:t>
      </w:r>
    </w:p>
    <w:p w:rsidR="00F02302" w:rsidRDefault="00CD5484">
      <w:pPr>
        <w:pStyle w:val="1"/>
        <w:numPr>
          <w:ilvl w:val="0"/>
          <w:numId w:val="14"/>
        </w:numPr>
        <w:tabs>
          <w:tab w:val="left" w:pos="895"/>
        </w:tabs>
        <w:spacing w:after="260" w:line="240" w:lineRule="auto"/>
        <w:ind w:left="280" w:firstLine="280"/>
        <w:rPr>
          <w:sz w:val="22"/>
          <w:szCs w:val="22"/>
        </w:rPr>
      </w:pPr>
      <w:bookmarkStart w:id="5" w:name="bookmark6"/>
      <w:r>
        <w:rPr>
          <w:rStyle w:val="a3"/>
          <w:color w:val="202023"/>
          <w:sz w:val="22"/>
          <w:szCs w:val="22"/>
        </w:rPr>
        <w:t xml:space="preserve">Русский язык. 10-11 классы. Базовый </w:t>
      </w:r>
      <w:proofErr w:type="gramStart"/>
      <w:r>
        <w:rPr>
          <w:rStyle w:val="a3"/>
          <w:color w:val="202023"/>
          <w:sz w:val="22"/>
          <w:szCs w:val="22"/>
        </w:rPr>
        <w:t>уровень :</w:t>
      </w:r>
      <w:proofErr w:type="gramEnd"/>
      <w:r>
        <w:rPr>
          <w:rStyle w:val="a3"/>
          <w:color w:val="202023"/>
          <w:sz w:val="22"/>
          <w:szCs w:val="22"/>
        </w:rPr>
        <w:t xml:space="preserve"> учебник / Л. М. </w:t>
      </w:r>
      <w:proofErr w:type="spellStart"/>
      <w:r>
        <w:rPr>
          <w:rStyle w:val="a3"/>
          <w:color w:val="202023"/>
          <w:sz w:val="22"/>
          <w:szCs w:val="22"/>
        </w:rPr>
        <w:t>Рыбченкова</w:t>
      </w:r>
      <w:proofErr w:type="spellEnd"/>
      <w:r>
        <w:rPr>
          <w:rStyle w:val="a3"/>
          <w:color w:val="202023"/>
          <w:sz w:val="22"/>
          <w:szCs w:val="22"/>
        </w:rPr>
        <w:t xml:space="preserve">, О. М. Александрова, А. Г. </w:t>
      </w:r>
      <w:proofErr w:type="spellStart"/>
      <w:r>
        <w:rPr>
          <w:rStyle w:val="a3"/>
          <w:color w:val="202023"/>
          <w:sz w:val="22"/>
          <w:szCs w:val="22"/>
        </w:rPr>
        <w:t>Нарушевич</w:t>
      </w:r>
      <w:proofErr w:type="spellEnd"/>
      <w:r>
        <w:rPr>
          <w:rStyle w:val="a3"/>
          <w:color w:val="202023"/>
          <w:sz w:val="22"/>
          <w:szCs w:val="22"/>
        </w:rPr>
        <w:t xml:space="preserve"> [и др.]. - 6-е изд., стер. - </w:t>
      </w:r>
      <w:proofErr w:type="gramStart"/>
      <w:r>
        <w:rPr>
          <w:rStyle w:val="a3"/>
          <w:color w:val="202023"/>
          <w:sz w:val="22"/>
          <w:szCs w:val="22"/>
        </w:rPr>
        <w:t>Москва :</w:t>
      </w:r>
      <w:proofErr w:type="gramEnd"/>
      <w:r>
        <w:rPr>
          <w:rStyle w:val="a3"/>
          <w:color w:val="202023"/>
          <w:sz w:val="22"/>
          <w:szCs w:val="22"/>
        </w:rPr>
        <w:t xml:space="preserve"> Просвещение, 2024. - 271, [1] </w:t>
      </w:r>
      <w:proofErr w:type="gramStart"/>
      <w:r>
        <w:rPr>
          <w:rStyle w:val="a3"/>
          <w:color w:val="202023"/>
          <w:sz w:val="22"/>
          <w:szCs w:val="22"/>
        </w:rPr>
        <w:t>с. :</w:t>
      </w:r>
      <w:proofErr w:type="gramEnd"/>
      <w:r>
        <w:rPr>
          <w:rStyle w:val="a3"/>
          <w:color w:val="202023"/>
          <w:sz w:val="22"/>
          <w:szCs w:val="22"/>
        </w:rPr>
        <w:t xml:space="preserve"> ил. - </w:t>
      </w:r>
      <w:r>
        <w:rPr>
          <w:rStyle w:val="a3"/>
          <w:color w:val="202023"/>
          <w:sz w:val="22"/>
          <w:szCs w:val="22"/>
          <w:lang w:val="en-US" w:eastAsia="en-US"/>
        </w:rPr>
        <w:t>ISBN</w:t>
      </w:r>
      <w:r w:rsidRPr="00A51BF0">
        <w:rPr>
          <w:rStyle w:val="a3"/>
          <w:color w:val="202023"/>
          <w:sz w:val="22"/>
          <w:szCs w:val="22"/>
          <w:lang w:eastAsia="en-US"/>
        </w:rPr>
        <w:t xml:space="preserve"> </w:t>
      </w:r>
      <w:r>
        <w:rPr>
          <w:rStyle w:val="a3"/>
          <w:color w:val="202023"/>
          <w:sz w:val="22"/>
          <w:szCs w:val="22"/>
        </w:rPr>
        <w:t xml:space="preserve">978-5-09-112105-6. - Текст : электронный. - </w:t>
      </w:r>
      <w:r>
        <w:rPr>
          <w:rStyle w:val="a3"/>
          <w:color w:val="202023"/>
          <w:sz w:val="22"/>
          <w:szCs w:val="22"/>
          <w:lang w:val="en-US" w:eastAsia="en-US"/>
        </w:rPr>
        <w:t>URL</w:t>
      </w:r>
      <w:r w:rsidRPr="00A51BF0">
        <w:rPr>
          <w:rStyle w:val="a3"/>
          <w:color w:val="202023"/>
          <w:sz w:val="22"/>
          <w:szCs w:val="22"/>
          <w:lang w:eastAsia="en-US"/>
        </w:rPr>
        <w:t xml:space="preserve">: </w:t>
      </w:r>
      <w:hyperlink r:id="rId12" w:history="1">
        <w:r>
          <w:rPr>
            <w:rStyle w:val="a3"/>
            <w:color w:val="202023"/>
            <w:sz w:val="22"/>
            <w:szCs w:val="22"/>
            <w:lang w:val="en-US" w:eastAsia="en-US"/>
          </w:rPr>
          <w:t>https</w:t>
        </w:r>
        <w:r w:rsidRPr="00A51BF0">
          <w:rPr>
            <w:rStyle w:val="a3"/>
            <w:color w:val="202023"/>
            <w:sz w:val="22"/>
            <w:szCs w:val="22"/>
            <w:lang w:eastAsia="en-US"/>
          </w:rPr>
          <w:t>://</w:t>
        </w:r>
        <w:proofErr w:type="spellStart"/>
        <w:r>
          <w:rPr>
            <w:rStyle w:val="a3"/>
            <w:color w:val="202023"/>
            <w:sz w:val="22"/>
            <w:szCs w:val="22"/>
            <w:lang w:val="en-US" w:eastAsia="en-US"/>
          </w:rPr>
          <w:t>znanium</w:t>
        </w:r>
        <w:proofErr w:type="spellEnd"/>
        <w:r w:rsidRPr="00A51BF0">
          <w:rPr>
            <w:rStyle w:val="a3"/>
            <w:color w:val="202023"/>
            <w:sz w:val="22"/>
            <w:szCs w:val="22"/>
            <w:lang w:eastAsia="en-US"/>
          </w:rPr>
          <w:t>.</w:t>
        </w:r>
        <w:proofErr w:type="spellStart"/>
        <w:r>
          <w:rPr>
            <w:rStyle w:val="a3"/>
            <w:color w:val="202023"/>
            <w:sz w:val="22"/>
            <w:szCs w:val="22"/>
            <w:lang w:val="en-US" w:eastAsia="en-US"/>
          </w:rPr>
          <w:t>ru</w:t>
        </w:r>
        <w:proofErr w:type="spellEnd"/>
        <w:r w:rsidRPr="00A51BF0">
          <w:rPr>
            <w:rStyle w:val="a3"/>
            <w:color w:val="202023"/>
            <w:sz w:val="22"/>
            <w:szCs w:val="22"/>
            <w:lang w:eastAsia="en-US"/>
          </w:rPr>
          <w:t>/</w:t>
        </w:r>
        <w:r>
          <w:rPr>
            <w:rStyle w:val="a3"/>
            <w:color w:val="202023"/>
            <w:sz w:val="22"/>
            <w:szCs w:val="22"/>
            <w:lang w:val="en-US" w:eastAsia="en-US"/>
          </w:rPr>
          <w:t>catalog</w:t>
        </w:r>
        <w:r w:rsidRPr="00A51BF0">
          <w:rPr>
            <w:rStyle w:val="a3"/>
            <w:color w:val="202023"/>
            <w:sz w:val="22"/>
            <w:szCs w:val="22"/>
            <w:lang w:eastAsia="en-US"/>
          </w:rPr>
          <w:t>/</w:t>
        </w:r>
        <w:r>
          <w:rPr>
            <w:rStyle w:val="a3"/>
            <w:color w:val="202023"/>
            <w:sz w:val="22"/>
            <w:szCs w:val="22"/>
            <w:lang w:val="en-US" w:eastAsia="en-US"/>
          </w:rPr>
          <w:t>product</w:t>
        </w:r>
        <w:r w:rsidRPr="00A51BF0">
          <w:rPr>
            <w:rStyle w:val="a3"/>
            <w:color w:val="202023"/>
            <w:sz w:val="22"/>
            <w:szCs w:val="22"/>
            <w:lang w:eastAsia="en-US"/>
          </w:rPr>
          <w:t>/2156931</w:t>
        </w:r>
      </w:hyperlink>
      <w:r w:rsidRPr="00A51BF0">
        <w:rPr>
          <w:rStyle w:val="a3"/>
          <w:color w:val="202023"/>
          <w:sz w:val="22"/>
          <w:szCs w:val="22"/>
          <w:lang w:eastAsia="en-US"/>
        </w:rPr>
        <w:t xml:space="preserve"> </w:t>
      </w:r>
      <w:r>
        <w:rPr>
          <w:rStyle w:val="a3"/>
          <w:color w:val="202023"/>
          <w:sz w:val="22"/>
          <w:szCs w:val="22"/>
        </w:rPr>
        <w:t>(дата обращения: 27.05.2025). – Режим доступа: по подписке.</w:t>
      </w:r>
      <w:bookmarkEnd w:id="5"/>
    </w:p>
    <w:p w:rsidR="00F02302" w:rsidRDefault="00CD5484">
      <w:pPr>
        <w:pStyle w:val="1"/>
        <w:numPr>
          <w:ilvl w:val="0"/>
          <w:numId w:val="2"/>
        </w:numPr>
        <w:tabs>
          <w:tab w:val="left" w:pos="987"/>
        </w:tabs>
        <w:spacing w:after="260" w:line="221" w:lineRule="auto"/>
        <w:ind w:firstLine="660"/>
        <w:jc w:val="both"/>
      </w:pPr>
      <w:r>
        <w:rPr>
          <w:rStyle w:val="a3"/>
          <w:b/>
          <w:bCs/>
        </w:rPr>
        <w:t>Контроль и оценка результатов освоения общеобразовательной дисциплины</w:t>
      </w:r>
    </w:p>
    <w:p w:rsidR="00F02302" w:rsidRDefault="00CD5484">
      <w:pPr>
        <w:pStyle w:val="1"/>
        <w:spacing w:after="260" w:line="240" w:lineRule="auto"/>
        <w:jc w:val="both"/>
      </w:pPr>
      <w:r>
        <w:rPr>
          <w:rStyle w:val="a3"/>
          <w:b/>
          <w:bCs/>
        </w:rPr>
        <w:t xml:space="preserve">Контроль и оценка </w:t>
      </w:r>
      <w:r>
        <w:rPr>
          <w:rStyle w:val="a3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3240"/>
        <w:gridCol w:w="3600"/>
      </w:tblGrid>
      <w:tr w:rsidR="00F02302">
        <w:trPr>
          <w:trHeight w:hRule="exact" w:val="61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spacing w:line="259" w:lineRule="auto"/>
              <w:jc w:val="center"/>
            </w:pPr>
            <w:r>
              <w:rPr>
                <w:rStyle w:val="a6"/>
                <w:b/>
                <w:bCs/>
              </w:rPr>
              <w:t>Общая/профессиональная компетенция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jc w:val="center"/>
            </w:pPr>
            <w:r>
              <w:rPr>
                <w:rStyle w:val="a6"/>
                <w:b/>
                <w:bCs/>
              </w:rPr>
              <w:t>Раздел/Тема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2302" w:rsidRDefault="00CD5484">
            <w:pPr>
              <w:pStyle w:val="a7"/>
              <w:spacing w:line="259" w:lineRule="auto"/>
              <w:jc w:val="center"/>
            </w:pPr>
            <w:r>
              <w:rPr>
                <w:rStyle w:val="a6"/>
                <w:b/>
                <w:bCs/>
              </w:rPr>
              <w:t>Тип оценочных мероприятий</w:t>
            </w:r>
          </w:p>
        </w:tc>
      </w:tr>
      <w:tr w:rsidR="00F02302">
        <w:trPr>
          <w:trHeight w:hRule="exact" w:val="2242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spacing w:line="259" w:lineRule="auto"/>
              <w:ind w:left="160"/>
            </w:pPr>
            <w:r>
              <w:rPr>
                <w:rStyle w:val="a6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spacing w:line="259" w:lineRule="auto"/>
              <w:ind w:left="160"/>
            </w:pPr>
            <w:r>
              <w:rPr>
                <w:rStyle w:val="a6"/>
              </w:rPr>
              <w:t>Р 2, Темы 2.1.,2.2, 2.3, 2.4, 2.5, 2.6, 2.7, 2.8, 2.9</w:t>
            </w:r>
          </w:p>
          <w:p w:rsidR="00F02302" w:rsidRDefault="00CD5484">
            <w:pPr>
              <w:pStyle w:val="a7"/>
              <w:spacing w:line="259" w:lineRule="auto"/>
              <w:ind w:left="160"/>
            </w:pPr>
            <w:r>
              <w:rPr>
                <w:rStyle w:val="a6"/>
              </w:rPr>
              <w:t>Р 3, Темы 3.1., 3.2</w:t>
            </w:r>
          </w:p>
          <w:p w:rsidR="00F02302" w:rsidRDefault="00CD5484">
            <w:pPr>
              <w:pStyle w:val="a7"/>
              <w:spacing w:line="259" w:lineRule="auto"/>
              <w:ind w:left="160"/>
            </w:pPr>
            <w:r>
              <w:rPr>
                <w:rStyle w:val="a6"/>
              </w:rPr>
              <w:t>Р 4, Темы 4.1.- 4.4 П-о/с</w:t>
            </w:r>
            <w:r>
              <w:rPr>
                <w:rStyle w:val="a6"/>
                <w:vertAlign w:val="superscript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left="160"/>
            </w:pPr>
            <w:r>
              <w:rPr>
                <w:rStyle w:val="a6"/>
              </w:rPr>
              <w:t>Устный опрос Тестирование, Лингвистические задачи Деловые игры</w:t>
            </w:r>
          </w:p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Кейс - задания</w:t>
            </w:r>
          </w:p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Проекты</w:t>
            </w:r>
          </w:p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Практические работы</w:t>
            </w:r>
          </w:p>
        </w:tc>
      </w:tr>
      <w:tr w:rsidR="00F02302">
        <w:trPr>
          <w:trHeight w:hRule="exact" w:val="907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left="160"/>
            </w:pPr>
            <w:r>
              <w:rPr>
                <w:rStyle w:val="a6"/>
              </w:rPr>
              <w:t>ОК 05. Осуществлять устную и письменную коммуникацию 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spacing w:line="259" w:lineRule="auto"/>
              <w:ind w:left="160"/>
            </w:pPr>
            <w:r>
              <w:rPr>
                <w:rStyle w:val="a6"/>
              </w:rPr>
              <w:t>Р 1, Темы 1.1, 1.2, 1.3</w:t>
            </w:r>
          </w:p>
          <w:p w:rsidR="00F02302" w:rsidRDefault="00CD5484">
            <w:pPr>
              <w:pStyle w:val="a7"/>
              <w:spacing w:line="259" w:lineRule="auto"/>
              <w:ind w:left="160"/>
            </w:pPr>
            <w:r>
              <w:rPr>
                <w:rStyle w:val="a6"/>
              </w:rPr>
              <w:t>Р 2, Темы 2.1.,2.2, 2.3, .2.4, 2.5, 2.6, 2.7, 2.8, 2.9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left="160"/>
            </w:pPr>
            <w:r>
              <w:rPr>
                <w:rStyle w:val="a6"/>
              </w:rPr>
              <w:t>Практические работы Контрольные работы Диктанты</w:t>
            </w:r>
          </w:p>
        </w:tc>
      </w:tr>
    </w:tbl>
    <w:p w:rsidR="00F02302" w:rsidRDefault="00CD5484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52"/>
        <w:gridCol w:w="3240"/>
        <w:gridCol w:w="3600"/>
      </w:tblGrid>
      <w:tr w:rsidR="00F02302">
        <w:trPr>
          <w:trHeight w:hRule="exact" w:val="2818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left="160"/>
            </w:pPr>
            <w:r>
              <w:rPr>
                <w:rStyle w:val="a6"/>
              </w:rPr>
              <w:lastRenderedPageBreak/>
              <w:t>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Р 3, Темы 3.1., 3.2, 3.3</w:t>
            </w:r>
          </w:p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Р 4, Темы 4.1.- 4.4 П-о/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40"/>
            </w:pPr>
            <w:proofErr w:type="spellStart"/>
            <w:r>
              <w:rPr>
                <w:rStyle w:val="a6"/>
              </w:rPr>
              <w:t>Разноуровневые</w:t>
            </w:r>
            <w:proofErr w:type="spellEnd"/>
            <w:r>
              <w:rPr>
                <w:rStyle w:val="a6"/>
              </w:rPr>
              <w:t xml:space="preserve"> задания Сочинения/Изложения/Эссе Групповые проекты Индивидуальные проекты Фронтальный опрос Деловая (ролевая) игра Кейс-задания</w:t>
            </w:r>
          </w:p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Деловая (ролевая) игра Кейс-задания</w:t>
            </w:r>
          </w:p>
        </w:tc>
      </w:tr>
      <w:tr w:rsidR="00F02302">
        <w:trPr>
          <w:trHeight w:hRule="exact" w:val="2285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spacing w:line="259" w:lineRule="auto"/>
              <w:ind w:left="160"/>
            </w:pPr>
            <w:r>
              <w:rPr>
                <w:rStyle w:val="a6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Р 3, Темы 3.3</w:t>
            </w:r>
          </w:p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Р 4, Темы 4.1.- 4.4 П-о/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Сочинения/Изложения/Эссе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Аннотации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Тезисы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Конспекты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Рефераты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Сообщения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Практические работы</w:t>
            </w:r>
          </w:p>
        </w:tc>
      </w:tr>
      <w:tr w:rsidR="00F02302">
        <w:trPr>
          <w:trHeight w:hRule="exact" w:val="1949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spacing w:line="259" w:lineRule="auto"/>
              <w:ind w:left="160"/>
            </w:pPr>
            <w:r>
              <w:rPr>
                <w:rStyle w:val="a6"/>
              </w:rPr>
              <w:t>ПК.1.6 Владеть культурой устной и письменной речи, профессиональной терминологией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  <w:ind w:firstLine="160"/>
            </w:pPr>
            <w:r>
              <w:rPr>
                <w:rStyle w:val="a6"/>
              </w:rPr>
              <w:t>Р 4, Темы 4.1.- 4.4 П-о/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302" w:rsidRDefault="00CD5484">
            <w:pPr>
              <w:pStyle w:val="a7"/>
            </w:pPr>
            <w:r>
              <w:rPr>
                <w:rStyle w:val="a6"/>
              </w:rPr>
              <w:t>Устный опрос</w:t>
            </w:r>
          </w:p>
          <w:p w:rsidR="00F02302" w:rsidRDefault="00CD5484">
            <w:pPr>
              <w:pStyle w:val="a7"/>
              <w:ind w:firstLine="140"/>
            </w:pPr>
            <w:r>
              <w:rPr>
                <w:rStyle w:val="a6"/>
              </w:rPr>
              <w:t>Фронтальный контроль Индивидуальный контроль</w:t>
            </w:r>
          </w:p>
          <w:p w:rsidR="00F02302" w:rsidRDefault="00CD5484">
            <w:pPr>
              <w:pStyle w:val="a7"/>
              <w:tabs>
                <w:tab w:val="left" w:pos="2006"/>
              </w:tabs>
            </w:pPr>
            <w:r>
              <w:rPr>
                <w:rStyle w:val="a6"/>
              </w:rPr>
              <w:t>Анализ</w:t>
            </w:r>
            <w:r>
              <w:rPr>
                <w:rStyle w:val="a6"/>
              </w:rPr>
              <w:tab/>
              <w:t>публичного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выступления</w:t>
            </w:r>
          </w:p>
          <w:p w:rsidR="00F02302" w:rsidRDefault="00CD5484">
            <w:pPr>
              <w:pStyle w:val="a7"/>
            </w:pPr>
            <w:r>
              <w:rPr>
                <w:rStyle w:val="a6"/>
              </w:rPr>
              <w:t>Практические работы</w:t>
            </w:r>
          </w:p>
        </w:tc>
      </w:tr>
    </w:tbl>
    <w:p w:rsidR="00CD5484" w:rsidRDefault="00CD5484"/>
    <w:sectPr w:rsidR="00CD5484">
      <w:footerReference w:type="default" r:id="rId13"/>
      <w:pgSz w:w="11900" w:h="16840"/>
      <w:pgMar w:top="1141" w:right="315" w:bottom="1378" w:left="1193" w:header="713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76F" w:rsidRDefault="0079476F">
      <w:r>
        <w:separator/>
      </w:r>
    </w:p>
  </w:endnote>
  <w:endnote w:type="continuationSeparator" w:id="0">
    <w:p w:rsidR="0079476F" w:rsidRDefault="00794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921" w:rsidRDefault="00F64921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4015740</wp:posOffset>
              </wp:positionH>
              <wp:positionV relativeFrom="page">
                <wp:posOffset>9960610</wp:posOffset>
              </wp:positionV>
              <wp:extent cx="133985" cy="103505"/>
              <wp:effectExtent l="0" t="0" r="0" b="0"/>
              <wp:wrapNone/>
              <wp:docPr id="1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64921" w:rsidRDefault="00F64921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263F" w:rsidRPr="00D0263F">
                            <w:rPr>
                              <w:rStyle w:val="2"/>
                              <w:rFonts w:ascii="Microsoft Sans Serif" w:eastAsia="Microsoft Sans Serif" w:hAnsi="Microsoft Sans Serif" w:cs="Microsoft Sans Serif"/>
                              <w:noProof/>
                              <w:sz w:val="22"/>
                              <w:szCs w:val="22"/>
                            </w:rPr>
                            <w:t>10</w:t>
                          </w:r>
                          <w:r>
                            <w:rPr>
                              <w:rStyle w:val="2"/>
                              <w:rFonts w:ascii="Microsoft Sans Serif" w:eastAsia="Microsoft Sans Serif" w:hAnsi="Microsoft Sans Serif" w:cs="Microsoft Sans Serif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" o:spid="_x0000_s1026" type="#_x0000_t202" style="position:absolute;margin-left:316.2pt;margin-top:784.3pt;width:10.55pt;height:8.1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" filled="f" stroked="f">
              <v:textbox style="mso-fit-shape-to-text:t" inset="0,0,0,0">
                <w:txbxContent>
                  <w:p w:rsidR="00F64921" w:rsidRDefault="00F64921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263F" w:rsidRPr="00D0263F">
                      <w:rPr>
                        <w:rStyle w:val="2"/>
                        <w:rFonts w:ascii="Microsoft Sans Serif" w:eastAsia="Microsoft Sans Serif" w:hAnsi="Microsoft Sans Serif" w:cs="Microsoft Sans Serif"/>
                        <w:noProof/>
                        <w:sz w:val="22"/>
                        <w:szCs w:val="22"/>
                      </w:rPr>
                      <w:t>10</w:t>
                    </w:r>
                    <w:r>
                      <w:rPr>
                        <w:rStyle w:val="2"/>
                        <w:rFonts w:ascii="Microsoft Sans Serif" w:eastAsia="Microsoft Sans Serif" w:hAnsi="Microsoft Sans Serif" w:cs="Microsoft Sans Serif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921" w:rsidRDefault="00F64921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5328285</wp:posOffset>
              </wp:positionH>
              <wp:positionV relativeFrom="page">
                <wp:posOffset>6838315</wp:posOffset>
              </wp:positionV>
              <wp:extent cx="115570" cy="100330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5570" cy="10033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64921" w:rsidRDefault="00F64921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263F" w:rsidRPr="00D0263F">
                            <w:rPr>
                              <w:rStyle w:val="2"/>
                              <w:rFonts w:ascii="Microsoft Sans Serif" w:eastAsia="Microsoft Sans Serif" w:hAnsi="Microsoft Sans Serif" w:cs="Microsoft Sans Serif"/>
                              <w:noProof/>
                              <w:sz w:val="22"/>
                              <w:szCs w:val="22"/>
                            </w:rPr>
                            <w:t>17</w:t>
                          </w:r>
                          <w:r>
                            <w:rPr>
                              <w:rStyle w:val="2"/>
                              <w:rFonts w:ascii="Microsoft Sans Serif" w:eastAsia="Microsoft Sans Serif" w:hAnsi="Microsoft Sans Serif" w:cs="Microsoft Sans Serif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27" type="#_x0000_t202" style="position:absolute;margin-left:419.55pt;margin-top:538.45pt;width:9.1pt;height:7.9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" filled="f" stroked="f">
              <v:textbox style="mso-fit-shape-to-text:t" inset="0,0,0,0">
                <w:txbxContent>
                  <w:p w:rsidR="00F64921" w:rsidRDefault="00F64921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263F" w:rsidRPr="00D0263F">
                      <w:rPr>
                        <w:rStyle w:val="2"/>
                        <w:rFonts w:ascii="Microsoft Sans Serif" w:eastAsia="Microsoft Sans Serif" w:hAnsi="Microsoft Sans Serif" w:cs="Microsoft Sans Serif"/>
                        <w:noProof/>
                        <w:sz w:val="22"/>
                        <w:szCs w:val="22"/>
                      </w:rPr>
                      <w:t>17</w:t>
                    </w:r>
                    <w:r>
                      <w:rPr>
                        <w:rStyle w:val="2"/>
                        <w:rFonts w:ascii="Microsoft Sans Serif" w:eastAsia="Microsoft Sans Serif" w:hAnsi="Microsoft Sans Serif" w:cs="Microsoft Sans Serif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921" w:rsidRDefault="00F64921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3994785</wp:posOffset>
              </wp:positionH>
              <wp:positionV relativeFrom="page">
                <wp:posOffset>9963150</wp:posOffset>
              </wp:positionV>
              <wp:extent cx="133985" cy="10350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3985" cy="1035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F64921" w:rsidRDefault="00F64921">
                          <w:pPr>
                            <w:pStyle w:val="20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0263F" w:rsidRPr="00D0263F">
                            <w:rPr>
                              <w:rStyle w:val="2"/>
                              <w:rFonts w:ascii="Microsoft Sans Serif" w:eastAsia="Microsoft Sans Serif" w:hAnsi="Microsoft Sans Serif" w:cs="Microsoft Sans Serif"/>
                              <w:noProof/>
                              <w:sz w:val="22"/>
                              <w:szCs w:val="22"/>
                            </w:rPr>
                            <w:t>19</w:t>
                          </w:r>
                          <w:r>
                            <w:rPr>
                              <w:rStyle w:val="2"/>
                              <w:rFonts w:ascii="Microsoft Sans Serif" w:eastAsia="Microsoft Sans Serif" w:hAnsi="Microsoft Sans Serif" w:cs="Microsoft Sans Serif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28" type="#_x0000_t202" style="position:absolute;margin-left:314.55pt;margin-top:784.5pt;width:10.55pt;height:8.1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" filled="f" stroked="f">
              <v:textbox style="mso-fit-shape-to-text:t" inset="0,0,0,0">
                <w:txbxContent>
                  <w:p w:rsidR="00F64921" w:rsidRDefault="00F64921">
                    <w:pPr>
                      <w:pStyle w:val="20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0263F" w:rsidRPr="00D0263F">
                      <w:rPr>
                        <w:rStyle w:val="2"/>
                        <w:rFonts w:ascii="Microsoft Sans Serif" w:eastAsia="Microsoft Sans Serif" w:hAnsi="Microsoft Sans Serif" w:cs="Microsoft Sans Serif"/>
                        <w:noProof/>
                        <w:sz w:val="22"/>
                        <w:szCs w:val="22"/>
                      </w:rPr>
                      <w:t>19</w:t>
                    </w:r>
                    <w:r>
                      <w:rPr>
                        <w:rStyle w:val="2"/>
                        <w:rFonts w:ascii="Microsoft Sans Serif" w:eastAsia="Microsoft Sans Serif" w:hAnsi="Microsoft Sans Serif" w:cs="Microsoft Sans Serif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76F" w:rsidRDefault="0079476F"/>
  </w:footnote>
  <w:footnote w:type="continuationSeparator" w:id="0">
    <w:p w:rsidR="0079476F" w:rsidRDefault="007947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F0B0B"/>
    <w:multiLevelType w:val="multilevel"/>
    <w:tmpl w:val="D360893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236FA0"/>
    <w:multiLevelType w:val="multilevel"/>
    <w:tmpl w:val="3B8E36E0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1F1F22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302FF1"/>
    <w:multiLevelType w:val="multilevel"/>
    <w:tmpl w:val="D86ADEDA"/>
    <w:lvl w:ilvl="0">
      <w:start w:val="1"/>
      <w:numFmt w:val="decimal"/>
      <w:lvlText w:val="%1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DA943CF"/>
    <w:multiLevelType w:val="multilevel"/>
    <w:tmpl w:val="4C32937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B23678"/>
    <w:multiLevelType w:val="multilevel"/>
    <w:tmpl w:val="D4AC579A"/>
    <w:lvl w:ilvl="0">
      <w:start w:val="1"/>
      <w:numFmt w:val="decimal"/>
      <w:lvlText w:val="%1)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153D57"/>
    <w:multiLevelType w:val="multilevel"/>
    <w:tmpl w:val="08A604B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36E0974"/>
    <w:multiLevelType w:val="multilevel"/>
    <w:tmpl w:val="C8947BF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4733B54"/>
    <w:multiLevelType w:val="multilevel"/>
    <w:tmpl w:val="85A2369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63121F"/>
    <w:multiLevelType w:val="multilevel"/>
    <w:tmpl w:val="A072E2A6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52343C6"/>
    <w:multiLevelType w:val="multilevel"/>
    <w:tmpl w:val="9FA4FB8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6C44469"/>
    <w:multiLevelType w:val="multilevel"/>
    <w:tmpl w:val="6D64015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CC5159D"/>
    <w:multiLevelType w:val="multilevel"/>
    <w:tmpl w:val="C556F9A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73B51E5"/>
    <w:multiLevelType w:val="multilevel"/>
    <w:tmpl w:val="0F105DC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Microsoft Sans Serif" w:eastAsia="Microsoft Sans Serif" w:hAnsi="Microsoft Sans Serif" w:cs="Microsoft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2">
      <w:start w:val="1"/>
      <w:numFmt w:val="decimal"/>
      <w:lvlText w:val="%1.%2.%3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FEF5B89"/>
    <w:multiLevelType w:val="multilevel"/>
    <w:tmpl w:val="B5DE86E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2"/>
  </w:num>
  <w:num w:numId="3">
    <w:abstractNumId w:val="4"/>
  </w:num>
  <w:num w:numId="4">
    <w:abstractNumId w:val="13"/>
  </w:num>
  <w:num w:numId="5">
    <w:abstractNumId w:val="10"/>
  </w:num>
  <w:num w:numId="6">
    <w:abstractNumId w:val="0"/>
  </w:num>
  <w:num w:numId="7">
    <w:abstractNumId w:val="5"/>
  </w:num>
  <w:num w:numId="8">
    <w:abstractNumId w:val="11"/>
  </w:num>
  <w:num w:numId="9">
    <w:abstractNumId w:val="9"/>
  </w:num>
  <w:num w:numId="10">
    <w:abstractNumId w:val="3"/>
  </w:num>
  <w:num w:numId="11">
    <w:abstractNumId w:val="8"/>
  </w:num>
  <w:num w:numId="12">
    <w:abstractNumId w:val="6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302"/>
    <w:rsid w:val="001020B7"/>
    <w:rsid w:val="00162D70"/>
    <w:rsid w:val="00597B5A"/>
    <w:rsid w:val="0079476F"/>
    <w:rsid w:val="00986D2C"/>
    <w:rsid w:val="00A51BF0"/>
    <w:rsid w:val="00A72A9B"/>
    <w:rsid w:val="00B024C0"/>
    <w:rsid w:val="00CD5484"/>
    <w:rsid w:val="00CD5BD3"/>
    <w:rsid w:val="00D0263F"/>
    <w:rsid w:val="00E52FF2"/>
    <w:rsid w:val="00E752E9"/>
    <w:rsid w:val="00F02302"/>
    <w:rsid w:val="00F42D8B"/>
    <w:rsid w:val="00F6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93DB"/>
  <w15:docId w15:val="{60CA77D2-6B77-4A57-9217-A1DF58575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/>
      <w:bCs/>
      <w:i w:val="0"/>
      <w:iCs w:val="0"/>
      <w:smallCaps w:val="0"/>
      <w:strike w:val="0"/>
      <w:color w:val="5E5E5E"/>
      <w:sz w:val="26"/>
      <w:szCs w:val="26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Другое_"/>
    <w:basedOn w:val="a0"/>
    <w:link w:val="a7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_"/>
    <w:basedOn w:val="a0"/>
    <w:link w:val="22"/>
    <w:rPr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180" w:line="254" w:lineRule="auto"/>
    </w:pPr>
    <w:rPr>
      <w:rFonts w:ascii="Arial" w:eastAsia="Arial" w:hAnsi="Arial" w:cs="Arial"/>
    </w:rPr>
  </w:style>
  <w:style w:type="paragraph" w:customStyle="1" w:styleId="11">
    <w:name w:val="Заголовок №1"/>
    <w:basedOn w:val="a"/>
    <w:link w:val="10"/>
    <w:pPr>
      <w:spacing w:after="680" w:line="276" w:lineRule="auto"/>
      <w:jc w:val="center"/>
      <w:outlineLvl w:val="0"/>
    </w:pPr>
    <w:rPr>
      <w:rFonts w:ascii="Arial" w:eastAsia="Arial" w:hAnsi="Arial" w:cs="Arial"/>
      <w:b/>
      <w:bCs/>
      <w:color w:val="5E5E5E"/>
      <w:sz w:val="26"/>
      <w:szCs w:val="26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Оглавление"/>
    <w:basedOn w:val="a"/>
    <w:link w:val="a4"/>
    <w:pPr>
      <w:spacing w:after="120"/>
      <w:ind w:left="220" w:hanging="220"/>
    </w:pPr>
    <w:rPr>
      <w:sz w:val="22"/>
      <w:szCs w:val="22"/>
    </w:rPr>
  </w:style>
  <w:style w:type="paragraph" w:customStyle="1" w:styleId="a7">
    <w:name w:val="Другое"/>
    <w:basedOn w:val="a"/>
    <w:link w:val="a6"/>
    <w:rPr>
      <w:rFonts w:ascii="Arial" w:eastAsia="Arial" w:hAnsi="Arial" w:cs="Arial"/>
    </w:rPr>
  </w:style>
  <w:style w:type="paragraph" w:customStyle="1" w:styleId="a9">
    <w:name w:val="Подпись к таблице"/>
    <w:basedOn w:val="a"/>
    <w:link w:val="a8"/>
    <w:rPr>
      <w:rFonts w:ascii="Arial" w:eastAsia="Arial" w:hAnsi="Arial" w:cs="Arial"/>
      <w:sz w:val="22"/>
      <w:szCs w:val="22"/>
    </w:rPr>
  </w:style>
  <w:style w:type="paragraph" w:customStyle="1" w:styleId="22">
    <w:name w:val="Основной текст (2)"/>
    <w:basedOn w:val="a"/>
    <w:link w:val="21"/>
    <w:pPr>
      <w:ind w:left="280" w:firstLine="280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nanium.ru/catalog/product/215693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znanium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19</Pages>
  <Words>4528</Words>
  <Characters>25811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Metodist</cp:lastModifiedBy>
  <cp:revision>7</cp:revision>
  <dcterms:created xsi:type="dcterms:W3CDTF">2025-12-19T05:07:00Z</dcterms:created>
  <dcterms:modified xsi:type="dcterms:W3CDTF">2026-01-12T13:12:00Z</dcterms:modified>
</cp:coreProperties>
</file>